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before="60" w:after="60" w:line="312" w:lineRule="auto"/>
        <w:jc w:val="center"/>
        <w:rPr>
          <w:rFonts w:ascii="微软雅黑" w:hAnsi="微软雅黑" w:eastAsia="微软雅黑"/>
          <w:b/>
          <w:bCs/>
          <w:color w:val="333333"/>
          <w:sz w:val="52"/>
          <w:szCs w:val="52"/>
        </w:rPr>
      </w:pPr>
      <w:r>
        <w:rPr>
          <w:rFonts w:ascii="Helvetica Neue" w:hAnsi="Helvetica Neue" w:eastAsia="Helvetica Neue"/>
          <w:b/>
          <w:bCs/>
          <w:color w:val="333333"/>
          <w:sz w:val="52"/>
          <w:szCs w:val="52"/>
        </w:rPr>
        <w:t>新手攻略</w:t>
      </w:r>
    </w:p>
    <w:p>
      <w:pPr>
        <w:snapToGrid w:val="0"/>
        <w:spacing w:before="60" w:after="60" w:line="312" w:lineRule="auto"/>
        <w:jc w:val="left"/>
        <w:rPr>
          <w:rFonts w:ascii="微软雅黑" w:hAnsi="微软雅黑" w:eastAsia="微软雅黑"/>
          <w:color w:val="333333"/>
          <w:sz w:val="44"/>
          <w:szCs w:val="44"/>
        </w:rPr>
      </w:pPr>
      <w:r>
        <w:rPr>
          <w:rFonts w:hint="eastAsia" w:ascii="Helvetica Neue" w:hAnsi="Helvetica Neue" w:eastAsia="宋体"/>
          <w:color w:val="333333"/>
          <w:sz w:val="44"/>
          <w:szCs w:val="44"/>
          <w:lang w:eastAsia="zh-CN"/>
        </w:rPr>
        <w:t>欢迎来到</w:t>
      </w:r>
      <w:r>
        <w:rPr>
          <w:rFonts w:hint="eastAsia" w:ascii="Helvetica Neue" w:hAnsi="Helvetica Neue" w:eastAsia="宋体"/>
          <w:color w:val="333333"/>
          <w:sz w:val="44"/>
          <w:szCs w:val="44"/>
          <w:lang w:val="en-US" w:eastAsia="zh-CN"/>
        </w:rPr>
        <w:t>2022独家爆装超变首发</w:t>
      </w:r>
      <w:r>
        <w:drawing>
          <wp:inline distT="0" distB="0" distL="114300" distR="114300">
            <wp:extent cx="5754370" cy="4303395"/>
            <wp:effectExtent l="0" t="0" r="17780" b="1905"/>
            <wp:docPr id="3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2"/>
                    <pic:cNvPicPr>
                      <a:picLocks noChangeAspect="1"/>
                    </pic:cNvPicPr>
                  </pic:nvPicPr>
                  <pic:blipFill>
                    <a:blip r:embed="rId4"/>
                    <a:stretch>
                      <a:fillRect/>
                    </a:stretch>
                  </pic:blipFill>
                  <pic:spPr>
                    <a:xfrm>
                      <a:off x="0" y="0"/>
                      <a:ext cx="5754370" cy="4303395"/>
                    </a:xfrm>
                    <a:prstGeom prst="rect">
                      <a:avLst/>
                    </a:prstGeom>
                    <a:noFill/>
                    <a:ln>
                      <a:noFill/>
                    </a:ln>
                  </pic:spPr>
                </pic:pic>
              </a:graphicData>
            </a:graphic>
          </wp:inline>
        </w:drawing>
      </w:r>
      <w:r>
        <w:drawing>
          <wp:inline distT="0" distB="0" distL="114300" distR="114300">
            <wp:extent cx="5756910" cy="3872230"/>
            <wp:effectExtent l="0" t="0" r="15240" b="13970"/>
            <wp:docPr id="2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9"/>
                    <pic:cNvPicPr>
                      <a:picLocks noChangeAspect="1"/>
                    </pic:cNvPicPr>
                  </pic:nvPicPr>
                  <pic:blipFill>
                    <a:blip r:embed="rId5"/>
                    <a:stretch>
                      <a:fillRect/>
                    </a:stretch>
                  </pic:blipFill>
                  <pic:spPr>
                    <a:xfrm>
                      <a:off x="0" y="0"/>
                      <a:ext cx="5756910" cy="3872230"/>
                    </a:xfrm>
                    <a:prstGeom prst="rect">
                      <a:avLst/>
                    </a:prstGeom>
                    <a:noFill/>
                    <a:ln>
                      <a:noFill/>
                    </a:ln>
                  </pic:spPr>
                </pic:pic>
              </a:graphicData>
            </a:graphic>
          </wp:inline>
        </w:drawing>
      </w:r>
      <w:r>
        <w:drawing>
          <wp:inline distT="0" distB="0" distL="114300" distR="114300">
            <wp:extent cx="5754370" cy="3949065"/>
            <wp:effectExtent l="0" t="0" r="17780" b="13335"/>
            <wp:docPr id="2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0"/>
                    <pic:cNvPicPr>
                      <a:picLocks noChangeAspect="1"/>
                    </pic:cNvPicPr>
                  </pic:nvPicPr>
                  <pic:blipFill>
                    <a:blip r:embed="rId6"/>
                    <a:stretch>
                      <a:fillRect/>
                    </a:stretch>
                  </pic:blipFill>
                  <pic:spPr>
                    <a:xfrm>
                      <a:off x="0" y="0"/>
                      <a:ext cx="5754370" cy="3949065"/>
                    </a:xfrm>
                    <a:prstGeom prst="rect">
                      <a:avLst/>
                    </a:prstGeom>
                    <a:noFill/>
                    <a:ln>
                      <a:noFill/>
                    </a:ln>
                  </pic:spPr>
                </pic:pic>
              </a:graphicData>
            </a:graphic>
          </wp:inline>
        </w:drawing>
      </w:r>
      <w:r>
        <w:drawing>
          <wp:inline distT="0" distB="0" distL="114300" distR="114300">
            <wp:extent cx="5758180" cy="4577715"/>
            <wp:effectExtent l="0" t="0" r="13970" b="13335"/>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7"/>
                    <a:stretch>
                      <a:fillRect/>
                    </a:stretch>
                  </pic:blipFill>
                  <pic:spPr>
                    <a:xfrm>
                      <a:off x="0" y="0"/>
                      <a:ext cx="5758180" cy="4577715"/>
                    </a:xfrm>
                    <a:prstGeom prst="rect">
                      <a:avLst/>
                    </a:prstGeom>
                    <a:noFill/>
                    <a:ln>
                      <a:noFill/>
                    </a:ln>
                  </pic:spPr>
                </pic:pic>
              </a:graphicData>
            </a:graphic>
          </wp:inline>
        </w:drawing>
      </w:r>
      <w:r>
        <w:drawing>
          <wp:inline distT="0" distB="0" distL="114300" distR="114300">
            <wp:extent cx="5755005" cy="4386580"/>
            <wp:effectExtent l="0" t="0" r="17145" b="1397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8"/>
                    <a:stretch>
                      <a:fillRect/>
                    </a:stretch>
                  </pic:blipFill>
                  <pic:spPr>
                    <a:xfrm>
                      <a:off x="0" y="0"/>
                      <a:ext cx="5755005" cy="4386580"/>
                    </a:xfrm>
                    <a:prstGeom prst="rect">
                      <a:avLst/>
                    </a:prstGeom>
                    <a:noFill/>
                    <a:ln>
                      <a:noFill/>
                    </a:ln>
                  </pic:spPr>
                </pic:pic>
              </a:graphicData>
            </a:graphic>
          </wp:inline>
        </w:drawing>
      </w:r>
      <w:r>
        <w:rPr>
          <w:rFonts w:ascii="Helvetica Neue" w:hAnsi="Helvetica Neue" w:eastAsia="Helvetica Neue"/>
          <w:color w:val="333333"/>
          <w:sz w:val="44"/>
          <w:szCs w:val="44"/>
        </w:rPr>
        <w:t>首先下载游戏，解压后随意那个登录器都可以</w:t>
      </w:r>
    </w:p>
    <w:p>
      <w:pPr>
        <w:snapToGrid w:val="0"/>
        <w:spacing w:before="60" w:after="60" w:line="312" w:lineRule="auto"/>
        <w:jc w:val="left"/>
        <w:rPr>
          <w:rFonts w:ascii="微软雅黑" w:hAnsi="微软雅黑" w:eastAsia="微软雅黑"/>
          <w:color w:val="333333"/>
          <w:sz w:val="22"/>
          <w:szCs w:val="22"/>
        </w:rPr>
      </w:pPr>
      <w:r>
        <w:drawing>
          <wp:inline distT="0" distB="0" distL="114300" distR="114300">
            <wp:extent cx="5760085" cy="1598295"/>
            <wp:effectExtent l="0" t="0" r="12065" b="190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9"/>
                    <a:stretch>
                      <a:fillRect/>
                    </a:stretch>
                  </pic:blipFill>
                  <pic:spPr>
                    <a:xfrm>
                      <a:off x="0" y="0"/>
                      <a:ext cx="5760085" cy="1598295"/>
                    </a:xfrm>
                    <a:prstGeom prst="rect">
                      <a:avLst/>
                    </a:prstGeom>
                    <a:noFill/>
                    <a:ln>
                      <a:noFill/>
                    </a:ln>
                  </pic:spPr>
                </pic:pic>
              </a:graphicData>
            </a:graphic>
          </wp:inline>
        </w:drawing>
      </w:r>
      <w:r>
        <w:rPr>
          <w:rFonts w:ascii="微软雅黑" w:hAnsi="微软雅黑" w:eastAsia="微软雅黑"/>
          <w:color w:val="333333"/>
          <w:sz w:val="22"/>
          <w:szCs w:val="22"/>
        </w:rPr>
        <w:t xml:space="preserve">                                       </w:t>
      </w:r>
    </w:p>
    <w:p>
      <w:pPr>
        <w:snapToGrid w:val="0"/>
        <w:spacing w:before="60" w:after="60" w:line="312" w:lineRule="auto"/>
        <w:jc w:val="left"/>
        <w:rPr>
          <w:rFonts w:ascii="微软雅黑" w:hAnsi="微软雅黑" w:eastAsia="微软雅黑"/>
          <w:b/>
          <w:bCs/>
          <w:color w:val="333333"/>
          <w:sz w:val="44"/>
          <w:szCs w:val="44"/>
        </w:rPr>
      </w:pPr>
      <w:r>
        <w:rPr>
          <w:rFonts w:ascii="Helvetica Neue" w:hAnsi="Helvetica Neue" w:eastAsia="Helvetica Neue"/>
          <w:b/>
          <w:bCs/>
          <w:color w:val="333333"/>
          <w:sz w:val="44"/>
          <w:szCs w:val="44"/>
        </w:rPr>
        <w:t>一：</w:t>
      </w:r>
    </w:p>
    <w:p>
      <w:pPr>
        <w:snapToGrid w:val="0"/>
        <w:spacing w:before="60" w:after="60" w:line="312" w:lineRule="auto"/>
        <w:jc w:val="left"/>
        <w:rPr>
          <w:rFonts w:ascii="微软雅黑" w:hAnsi="微软雅黑" w:eastAsia="微软雅黑"/>
          <w:b/>
          <w:bCs/>
          <w:color w:val="333333"/>
          <w:sz w:val="44"/>
          <w:szCs w:val="44"/>
        </w:rPr>
      </w:pPr>
      <w:r>
        <w:rPr>
          <w:rFonts w:ascii="Helvetica Neue" w:hAnsi="Helvetica Neue" w:eastAsia="Helvetica Neue"/>
          <w:b/>
          <w:bCs/>
          <w:color w:val="333333"/>
          <w:sz w:val="44"/>
          <w:szCs w:val="44"/>
        </w:rPr>
        <w:t>1.然后登录器注册进游戏，</w:t>
      </w:r>
    </w:p>
    <w:p>
      <w:pPr>
        <w:snapToGrid w:val="0"/>
        <w:spacing w:before="60" w:after="60" w:line="312" w:lineRule="auto"/>
        <w:jc w:val="left"/>
        <w:rPr>
          <w:rFonts w:ascii="微软雅黑" w:hAnsi="微软雅黑" w:eastAsia="微软雅黑"/>
          <w:b/>
          <w:bCs/>
          <w:color w:val="333333"/>
          <w:sz w:val="44"/>
          <w:szCs w:val="44"/>
        </w:rPr>
      </w:pPr>
      <w:r>
        <w:rPr>
          <w:rFonts w:ascii="Helvetica Neue" w:hAnsi="Helvetica Neue" w:eastAsia="Helvetica Neue"/>
          <w:b/>
          <w:bCs/>
          <w:color w:val="333333"/>
          <w:sz w:val="44"/>
          <w:szCs w:val="44"/>
        </w:rPr>
        <w:t>点击赛丽亚领取满级和新手基础装备</w:t>
      </w:r>
    </w:p>
    <w:p>
      <w:pPr>
        <w:pStyle w:val="4"/>
        <w:snapToGrid w:val="0"/>
        <w:jc w:val="left"/>
        <w:rPr>
          <w:rFonts w:ascii="微软雅黑" w:hAnsi="微软雅黑" w:eastAsia="微软雅黑"/>
          <w:b/>
          <w:bCs/>
          <w:sz w:val="44"/>
          <w:szCs w:val="44"/>
        </w:rPr>
      </w:pPr>
      <w:r>
        <w:drawing>
          <wp:inline distT="0" distB="0" distL="114300" distR="114300">
            <wp:extent cx="5753735" cy="4248785"/>
            <wp:effectExtent l="0" t="0" r="18415" b="1841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10"/>
                    <a:stretch>
                      <a:fillRect/>
                    </a:stretch>
                  </pic:blipFill>
                  <pic:spPr>
                    <a:xfrm>
                      <a:off x="0" y="0"/>
                      <a:ext cx="5753735" cy="4248785"/>
                    </a:xfrm>
                    <a:prstGeom prst="rect">
                      <a:avLst/>
                    </a:prstGeom>
                    <a:noFill/>
                    <a:ln>
                      <a:noFill/>
                    </a:ln>
                  </pic:spPr>
                </pic:pic>
              </a:graphicData>
            </a:graphic>
          </wp:inline>
        </w:drawing>
      </w:r>
    </w:p>
    <w:p>
      <w:pPr>
        <w:snapToGrid w:val="0"/>
        <w:spacing w:before="60" w:after="60" w:line="312" w:lineRule="auto"/>
        <w:jc w:val="left"/>
        <w:rPr>
          <w:rFonts w:hint="default" w:ascii="Helvetica Neue" w:hAnsi="Helvetica Neue" w:eastAsia="宋体"/>
          <w:b/>
          <w:bCs/>
          <w:color w:val="333333"/>
          <w:sz w:val="44"/>
          <w:szCs w:val="44"/>
          <w:lang w:val="en-US" w:eastAsia="zh-CN"/>
        </w:rPr>
      </w:pPr>
      <w:r>
        <w:rPr>
          <w:rFonts w:ascii="Helvetica Neue" w:hAnsi="Helvetica Neue" w:eastAsia="Helvetica Neue"/>
          <w:b/>
          <w:bCs/>
          <w:color w:val="333333"/>
          <w:sz w:val="44"/>
          <w:szCs w:val="44"/>
        </w:rPr>
        <w:t>然后点击左下角的NPC领取无限的瞬间移动药剂</w:t>
      </w:r>
      <w:r>
        <w:rPr>
          <w:rFonts w:hint="eastAsia" w:ascii="Helvetica Neue" w:hAnsi="Helvetica Neue" w:eastAsia="宋体"/>
          <w:b/>
          <w:bCs/>
          <w:color w:val="333333"/>
          <w:sz w:val="44"/>
          <w:szCs w:val="44"/>
          <w:lang w:eastAsia="zh-CN"/>
        </w:rPr>
        <w:t>，因为是爆装超变</w:t>
      </w:r>
      <w:r>
        <w:rPr>
          <w:rFonts w:hint="eastAsia" w:ascii="Helvetica Neue" w:hAnsi="Helvetica Neue" w:eastAsia="宋体"/>
          <w:b/>
          <w:bCs/>
          <w:color w:val="333333"/>
          <w:sz w:val="44"/>
          <w:szCs w:val="44"/>
          <w:lang w:val="en-US" w:eastAsia="zh-CN"/>
        </w:rPr>
        <w:t xml:space="preserve"> </w:t>
      </w:r>
      <w:r>
        <w:rPr>
          <w:rFonts w:hint="eastAsia" w:ascii="Helvetica Neue" w:hAnsi="Helvetica Neue" w:eastAsia="宋体"/>
          <w:b/>
          <w:bCs/>
          <w:color w:val="333333"/>
          <w:sz w:val="44"/>
          <w:szCs w:val="44"/>
          <w:lang w:eastAsia="zh-CN"/>
        </w:rPr>
        <w:t>本服大部分任务不用做，只做几个必做任务。</w:t>
      </w:r>
    </w:p>
    <w:p>
      <w:pPr>
        <w:numPr>
          <w:ilvl w:val="0"/>
          <w:numId w:val="1"/>
        </w:numPr>
        <w:snapToGrid w:val="0"/>
        <w:spacing w:before="60" w:after="60" w:line="312" w:lineRule="auto"/>
        <w:ind w:hangingChars="160"/>
        <w:jc w:val="left"/>
        <w:rPr>
          <w:rFonts w:ascii="Helvetica Neue" w:hAnsi="Helvetica Neue" w:eastAsia="Helvetica Neue"/>
          <w:b/>
          <w:bCs/>
          <w:color w:val="FF0000"/>
          <w:sz w:val="44"/>
          <w:szCs w:val="44"/>
        </w:rPr>
      </w:pPr>
      <w:r>
        <w:rPr>
          <w:rFonts w:ascii="Helvetica Neue" w:hAnsi="Helvetica Neue" w:eastAsia="Helvetica Neue"/>
          <w:b/>
          <w:bCs/>
          <w:color w:val="333333"/>
          <w:sz w:val="44"/>
          <w:szCs w:val="44"/>
        </w:rPr>
        <w:t>创建好角色</w:t>
      </w:r>
      <w:r>
        <w:rPr>
          <w:rFonts w:hint="eastAsia" w:ascii="Helvetica Neue" w:hAnsi="Helvetica Neue" w:eastAsia="宋体"/>
          <w:b/>
          <w:bCs/>
          <w:color w:val="333333"/>
          <w:sz w:val="44"/>
          <w:szCs w:val="44"/>
          <w:lang w:eastAsia="zh-CN"/>
        </w:rPr>
        <w:t>在群里绑定角色</w:t>
      </w:r>
      <w:r>
        <w:rPr>
          <w:rFonts w:ascii="宋体" w:hAnsi="宋体" w:eastAsia="宋体" w:cs="宋体"/>
          <w:sz w:val="24"/>
          <w:szCs w:val="24"/>
        </w:rPr>
        <w:t>新人下载游戏后，绑定自己的角色，在群里发送【领福利】即可，机器人会私聊你新人CDK礼包，在登录器界面兑换，然后开启你的游戏之旅。</w:t>
      </w:r>
      <w:r>
        <w:rPr>
          <w:rFonts w:hint="eastAsia" w:ascii="Helvetica Neue" w:hAnsi="Helvetica Neue" w:eastAsia="宋体"/>
          <w:b/>
          <w:bCs/>
          <w:color w:val="FF0000"/>
          <w:sz w:val="44"/>
          <w:szCs w:val="44"/>
          <w:lang w:eastAsia="zh-CN"/>
        </w:rPr>
        <w:t>【每晚</w:t>
      </w:r>
      <w:r>
        <w:rPr>
          <w:rFonts w:hint="eastAsia" w:ascii="Helvetica Neue" w:hAnsi="Helvetica Neue" w:eastAsia="宋体"/>
          <w:b/>
          <w:bCs/>
          <w:color w:val="FF0000"/>
          <w:sz w:val="44"/>
          <w:szCs w:val="44"/>
          <w:lang w:val="en-US" w:eastAsia="zh-CN"/>
        </w:rPr>
        <w:t>9点在线福利浓厚大家一定要上线领取2</w:t>
      </w:r>
      <w:bookmarkStart w:id="0" w:name="_GoBack"/>
      <w:bookmarkEnd w:id="0"/>
      <w:r>
        <w:rPr>
          <w:rFonts w:hint="eastAsia" w:ascii="Helvetica Neue" w:hAnsi="Helvetica Neue" w:eastAsia="宋体"/>
          <w:b/>
          <w:bCs/>
          <w:color w:val="FF0000"/>
          <w:sz w:val="44"/>
          <w:szCs w:val="44"/>
          <w:lang w:val="en-US" w:eastAsia="zh-CN"/>
        </w:rPr>
        <w:t>00龙珠2个战令门票】氪金大佬无视，你觉得刷图太累没关系，释放双手群文件按键精灵，自动刷图，自己设置，不会设置群里问问。</w:t>
      </w:r>
      <w:r>
        <w:drawing>
          <wp:inline distT="0" distB="0" distL="114300" distR="114300">
            <wp:extent cx="5751195" cy="2916555"/>
            <wp:effectExtent l="0" t="0" r="1905" b="1714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1"/>
                    <a:stretch>
                      <a:fillRect/>
                    </a:stretch>
                  </pic:blipFill>
                  <pic:spPr>
                    <a:xfrm>
                      <a:off x="0" y="0"/>
                      <a:ext cx="5751195" cy="2916555"/>
                    </a:xfrm>
                    <a:prstGeom prst="rect">
                      <a:avLst/>
                    </a:prstGeom>
                    <a:noFill/>
                    <a:ln>
                      <a:noFill/>
                    </a:ln>
                  </pic:spPr>
                </pic:pic>
              </a:graphicData>
            </a:graphic>
          </wp:inline>
        </w:drawing>
      </w:r>
    </w:p>
    <w:p>
      <w:pPr>
        <w:snapToGrid w:val="0"/>
        <w:spacing w:before="60" w:after="60" w:line="312" w:lineRule="auto"/>
        <w:jc w:val="left"/>
        <w:rPr>
          <w:rFonts w:ascii="微软雅黑" w:hAnsi="微软雅黑" w:eastAsia="微软雅黑"/>
          <w:b/>
          <w:bCs/>
          <w:color w:val="333333"/>
          <w:sz w:val="44"/>
          <w:szCs w:val="44"/>
        </w:rPr>
      </w:pPr>
      <w:r>
        <w:rPr>
          <w:rFonts w:ascii="Helvetica Neue" w:hAnsi="Helvetica Neue" w:eastAsia="Helvetica Neue"/>
          <w:b/>
          <w:bCs/>
          <w:color w:val="333333"/>
          <w:sz w:val="44"/>
          <w:szCs w:val="44"/>
        </w:rPr>
        <w:t>2.点击赛利亚自动完成一个入门福利任务，秒升满级经验书新手入门防具首饰武器称号等等。。。领完CDK奖励</w:t>
      </w:r>
      <w:r>
        <w:rPr>
          <w:rFonts w:hint="eastAsia" w:ascii="Helvetica Neue" w:hAnsi="Helvetica Neue" w:eastAsia="宋体"/>
          <w:b/>
          <w:bCs/>
          <w:color w:val="333333"/>
          <w:sz w:val="44"/>
          <w:szCs w:val="44"/>
          <w:lang w:eastAsia="zh-CN"/>
        </w:rPr>
        <w:t>，</w:t>
      </w:r>
      <w:r>
        <w:rPr>
          <w:rFonts w:ascii="Helvetica Neue" w:hAnsi="Helvetica Neue" w:eastAsia="Helvetica Neue"/>
          <w:b/>
          <w:bCs/>
          <w:color w:val="333333"/>
          <w:sz w:val="44"/>
          <w:szCs w:val="44"/>
        </w:rPr>
        <w:t>本服</w:t>
      </w:r>
      <w:r>
        <w:rPr>
          <w:rFonts w:ascii="Helvetica Neue" w:hAnsi="Helvetica Neue" w:eastAsia="Helvetica Neue"/>
          <w:b/>
          <w:bCs/>
          <w:color w:val="FF0000"/>
          <w:sz w:val="44"/>
          <w:szCs w:val="44"/>
        </w:rPr>
        <w:t>通用货币</w:t>
      </w:r>
      <w:r>
        <w:rPr>
          <w:rFonts w:ascii="Helvetica Neue" w:hAnsi="Helvetica Neue" w:eastAsia="Helvetica Neue"/>
          <w:b/>
          <w:bCs/>
          <w:color w:val="333333"/>
          <w:sz w:val="44"/>
          <w:szCs w:val="44"/>
        </w:rPr>
        <w:t>为</w:t>
      </w:r>
      <w:r>
        <w:rPr>
          <w:rFonts w:hint="eastAsia" w:ascii="Helvetica Neue" w:hAnsi="Helvetica Neue" w:eastAsia="宋体"/>
          <w:b/>
          <w:bCs/>
          <w:color w:val="333333"/>
          <w:sz w:val="44"/>
          <w:szCs w:val="44"/>
          <w:lang w:eastAsia="zh-CN"/>
        </w:rPr>
        <w:t>【钻石龙珠】</w:t>
      </w:r>
      <w:r>
        <w:rPr>
          <w:rFonts w:ascii="Helvetica Neue" w:hAnsi="Helvetica Neue" w:eastAsia="Helvetica Neue"/>
          <w:b/>
          <w:bCs/>
          <w:color w:val="333333"/>
          <w:sz w:val="44"/>
          <w:szCs w:val="44"/>
        </w:rPr>
        <w:t>，副本门票基本上就是金条钻石</w:t>
      </w:r>
      <w:r>
        <w:rPr>
          <w:rFonts w:hint="eastAsia" w:ascii="Helvetica Neue" w:hAnsi="Helvetica Neue" w:eastAsia="宋体"/>
          <w:b/>
          <w:bCs/>
          <w:color w:val="333333"/>
          <w:sz w:val="44"/>
          <w:szCs w:val="44"/>
          <w:lang w:eastAsia="zh-CN"/>
        </w:rPr>
        <w:t>龙珠</w:t>
      </w:r>
      <w:r>
        <w:rPr>
          <w:rFonts w:ascii="Helvetica Neue" w:hAnsi="Helvetica Neue" w:eastAsia="Helvetica Neue"/>
          <w:b/>
          <w:bCs/>
          <w:color w:val="333333"/>
          <w:sz w:val="44"/>
          <w:szCs w:val="44"/>
        </w:rPr>
        <w:t>去兑换具体的我下面会一一说明。</w:t>
      </w:r>
    </w:p>
    <w:p>
      <w:pPr>
        <w:snapToGrid w:val="0"/>
        <w:spacing w:before="60" w:after="60" w:line="312" w:lineRule="auto"/>
        <w:jc w:val="left"/>
        <w:rPr>
          <w:rFonts w:hint="eastAsia" w:ascii="微软雅黑" w:hAnsi="微软雅黑" w:eastAsia="微软雅黑"/>
          <w:b/>
          <w:bCs/>
          <w:color w:val="333333"/>
          <w:sz w:val="44"/>
          <w:szCs w:val="44"/>
          <w:lang w:eastAsia="zh-CN"/>
        </w:rPr>
      </w:pPr>
      <w:r>
        <w:rPr>
          <w:rFonts w:hint="eastAsia" w:ascii="微软雅黑" w:hAnsi="微软雅黑" w:eastAsia="微软雅黑"/>
          <w:b/>
          <w:bCs/>
          <w:color w:val="333333"/>
          <w:sz w:val="44"/>
          <w:szCs w:val="44"/>
          <w:lang w:eastAsia="zh-CN"/>
        </w:rPr>
        <w:t>【大部分地图的门票都在地图门外的</w:t>
      </w:r>
      <w:r>
        <w:rPr>
          <w:rFonts w:hint="eastAsia" w:ascii="微软雅黑" w:hAnsi="微软雅黑" w:eastAsia="微软雅黑"/>
          <w:b/>
          <w:bCs/>
          <w:color w:val="333333"/>
          <w:sz w:val="44"/>
          <w:szCs w:val="44"/>
          <w:lang w:val="en-US" w:eastAsia="zh-CN"/>
        </w:rPr>
        <w:t>NPC或者赛利亚商城</w:t>
      </w:r>
      <w:r>
        <w:rPr>
          <w:rFonts w:hint="eastAsia" w:ascii="微软雅黑" w:hAnsi="微软雅黑" w:eastAsia="微软雅黑"/>
          <w:b/>
          <w:bCs/>
          <w:color w:val="333333"/>
          <w:sz w:val="44"/>
          <w:szCs w:val="44"/>
          <w:lang w:eastAsia="zh-CN"/>
        </w:rPr>
        <w:t>】</w:t>
      </w:r>
    </w:p>
    <w:p>
      <w:pPr>
        <w:snapToGrid w:val="0"/>
        <w:spacing w:before="60" w:after="60" w:line="312" w:lineRule="auto"/>
        <w:jc w:val="left"/>
        <w:rPr>
          <w:rFonts w:ascii="微软雅黑" w:hAnsi="微软雅黑" w:eastAsia="微软雅黑"/>
          <w:b/>
          <w:bCs/>
          <w:color w:val="333333"/>
          <w:sz w:val="44"/>
          <w:szCs w:val="44"/>
        </w:rPr>
      </w:pPr>
      <w:r>
        <w:rPr>
          <w:rFonts w:ascii="Helvetica Neue" w:hAnsi="Helvetica Neue" w:eastAsia="Helvetica Neue"/>
          <w:b/>
          <w:bCs/>
          <w:color w:val="333333"/>
          <w:sz w:val="44"/>
          <w:szCs w:val="44"/>
        </w:rPr>
        <w:t>3.去城镇里找自己的技能导师进行转职觉醒，</w:t>
      </w:r>
      <w:r>
        <w:rPr>
          <w:rFonts w:hint="eastAsia" w:ascii="Helvetica Neue" w:hAnsi="Helvetica Neue" w:eastAsia="宋体"/>
          <w:b/>
          <w:bCs/>
          <w:color w:val="333333"/>
          <w:sz w:val="44"/>
          <w:szCs w:val="44"/>
          <w:lang w:eastAsia="zh-CN"/>
        </w:rPr>
        <w:t>【此版本不建议玩</w:t>
      </w:r>
      <w:r>
        <w:rPr>
          <w:rFonts w:ascii="Helvetica Neue" w:hAnsi="Helvetica Neue" w:eastAsia="Helvetica Neue"/>
          <w:b/>
          <w:bCs/>
          <w:color w:val="333333"/>
          <w:sz w:val="44"/>
          <w:szCs w:val="44"/>
        </w:rPr>
        <w:t>女鬼</w:t>
      </w:r>
      <w:r>
        <w:rPr>
          <w:rFonts w:hint="eastAsia" w:ascii="Helvetica Neue" w:hAnsi="Helvetica Neue" w:eastAsia="宋体"/>
          <w:b/>
          <w:bCs/>
          <w:color w:val="333333"/>
          <w:sz w:val="44"/>
          <w:szCs w:val="44"/>
          <w:lang w:eastAsia="zh-CN"/>
        </w:rPr>
        <w:t>】</w:t>
      </w:r>
    </w:p>
    <w:p>
      <w:pPr>
        <w:snapToGrid w:val="0"/>
        <w:spacing w:before="60" w:after="60" w:line="312" w:lineRule="auto"/>
        <w:jc w:val="left"/>
        <w:rPr>
          <w:rFonts w:hint="eastAsia" w:eastAsiaTheme="minorEastAsia"/>
          <w:lang w:val="en-US" w:eastAsia="zh-CN"/>
        </w:rPr>
      </w:pPr>
      <w:r>
        <w:rPr>
          <w:rFonts w:hint="eastAsia" w:ascii="微软雅黑" w:hAnsi="微软雅黑" w:eastAsia="微软雅黑"/>
          <w:b/>
          <w:bCs/>
          <w:color w:val="333333"/>
          <w:sz w:val="44"/>
          <w:szCs w:val="44"/>
          <w:lang w:eastAsia="zh-CN"/>
        </w:rPr>
        <w:t>新人上线领取福利以后</w:t>
      </w:r>
      <w:r>
        <w:rPr>
          <w:rFonts w:hint="eastAsia" w:ascii="微软雅黑" w:hAnsi="微软雅黑" w:eastAsia="微软雅黑"/>
          <w:b/>
          <w:bCs/>
          <w:color w:val="333333"/>
          <w:sz w:val="44"/>
          <w:szCs w:val="44"/>
          <w:lang w:val="en-US" w:eastAsia="zh-CN"/>
        </w:rPr>
        <w:t xml:space="preserve"> </w:t>
      </w:r>
      <w:r>
        <w:rPr>
          <w:rFonts w:hint="eastAsia" w:ascii="微软雅黑" w:hAnsi="微软雅黑" w:eastAsia="微软雅黑"/>
          <w:b/>
          <w:bCs/>
          <w:color w:val="333333"/>
          <w:sz w:val="44"/>
          <w:szCs w:val="44"/>
          <w:lang w:eastAsia="zh-CN"/>
        </w:rPr>
        <w:t>去城镇</w:t>
      </w:r>
      <w:r>
        <w:rPr>
          <w:rFonts w:hint="eastAsia" w:ascii="微软雅黑" w:hAnsi="微软雅黑" w:eastAsia="微软雅黑"/>
          <w:b/>
          <w:bCs/>
          <w:color w:val="333333"/>
          <w:sz w:val="44"/>
          <w:szCs w:val="44"/>
          <w:lang w:val="en-US" w:eastAsia="zh-CN"/>
        </w:rPr>
        <w:t>NPC诺顿凯丽购买觉醒称号和武器开启游戏之旅。</w:t>
      </w:r>
    </w:p>
    <w:p>
      <w:pPr>
        <w:snapToGrid w:val="0"/>
        <w:spacing w:before="60" w:after="60" w:line="312" w:lineRule="auto"/>
        <w:jc w:val="left"/>
      </w:pPr>
      <w:r>
        <w:drawing>
          <wp:inline distT="0" distB="0" distL="114300" distR="114300">
            <wp:extent cx="5760085" cy="4208145"/>
            <wp:effectExtent l="0" t="0" r="12065" b="190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2"/>
                    <a:stretch>
                      <a:fillRect/>
                    </a:stretch>
                  </pic:blipFill>
                  <pic:spPr>
                    <a:xfrm>
                      <a:off x="0" y="0"/>
                      <a:ext cx="5760085" cy="4208145"/>
                    </a:xfrm>
                    <a:prstGeom prst="rect">
                      <a:avLst/>
                    </a:prstGeom>
                    <a:noFill/>
                    <a:ln>
                      <a:noFill/>
                    </a:ln>
                  </pic:spPr>
                </pic:pic>
              </a:graphicData>
            </a:graphic>
          </wp:inline>
        </w:drawing>
      </w:r>
    </w:p>
    <w:p>
      <w:pPr>
        <w:snapToGrid w:val="0"/>
        <w:spacing w:before="60" w:after="60" w:line="312" w:lineRule="auto"/>
        <w:jc w:val="left"/>
        <w:rPr>
          <w:rFonts w:hint="eastAsia" w:eastAsiaTheme="minorEastAsia"/>
          <w:lang w:val="en-US" w:eastAsia="zh-CN"/>
        </w:rPr>
      </w:pPr>
      <w:r>
        <w:drawing>
          <wp:inline distT="0" distB="0" distL="114300" distR="114300">
            <wp:extent cx="5756275" cy="4370070"/>
            <wp:effectExtent l="0" t="0" r="15875" b="11430"/>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pic:cNvPicPr>
                      <a:picLocks noChangeAspect="1"/>
                    </pic:cNvPicPr>
                  </pic:nvPicPr>
                  <pic:blipFill>
                    <a:blip r:embed="rId13"/>
                    <a:stretch>
                      <a:fillRect/>
                    </a:stretch>
                  </pic:blipFill>
                  <pic:spPr>
                    <a:xfrm>
                      <a:off x="0" y="0"/>
                      <a:ext cx="5756275" cy="4370070"/>
                    </a:xfrm>
                    <a:prstGeom prst="rect">
                      <a:avLst/>
                    </a:prstGeom>
                    <a:noFill/>
                    <a:ln>
                      <a:noFill/>
                    </a:ln>
                  </pic:spPr>
                </pic:pic>
              </a:graphicData>
            </a:graphic>
          </wp:inline>
        </w:drawing>
      </w:r>
    </w:p>
    <w:p>
      <w:pPr>
        <w:snapToGrid w:val="0"/>
        <w:spacing w:before="60" w:after="60" w:line="312" w:lineRule="auto"/>
        <w:jc w:val="left"/>
        <w:rPr>
          <w:rFonts w:ascii="微软雅黑" w:hAnsi="微软雅黑" w:eastAsia="微软雅黑"/>
          <w:b/>
          <w:bCs/>
          <w:color w:val="333333"/>
          <w:sz w:val="44"/>
          <w:szCs w:val="44"/>
        </w:rPr>
      </w:pPr>
      <w:r>
        <w:rPr>
          <w:rFonts w:ascii="Helvetica Neue" w:hAnsi="Helvetica Neue" w:eastAsia="Helvetica Neue"/>
          <w:b/>
          <w:bCs/>
          <w:color w:val="333333"/>
          <w:sz w:val="44"/>
          <w:szCs w:val="44"/>
        </w:rPr>
        <w:t>4.弄完前面这些就可以去刷武神塔副本了，武神塔奖励非常丰厚出货情况如下：这些都是必出的 全职业技能特效宝珠自选礼盒  全职业地狱火皮肤  宠物装备红蓝绿随机礼盒  侍魂宝珠自选礼盒以及王者武器。</w:t>
      </w:r>
    </w:p>
    <w:p>
      <w:pPr>
        <w:snapToGrid w:val="0"/>
        <w:spacing w:before="60" w:after="60" w:line="312" w:lineRule="auto"/>
        <w:jc w:val="left"/>
        <w:rPr>
          <w:rFonts w:ascii="Helvetica Neue" w:hAnsi="Helvetica Neue" w:eastAsia="Helvetica Neue"/>
          <w:b/>
          <w:bCs/>
          <w:color w:val="333333"/>
          <w:sz w:val="44"/>
          <w:szCs w:val="44"/>
        </w:rPr>
      </w:pPr>
      <w:r>
        <w:rPr>
          <w:rFonts w:ascii="Helvetica Neue" w:hAnsi="Helvetica Neue" w:eastAsia="Helvetica Neue"/>
          <w:b/>
          <w:bCs/>
          <w:color w:val="333333"/>
          <w:sz w:val="44"/>
          <w:szCs w:val="44"/>
        </w:rPr>
        <w:t>武神塔门票每个角色赠送5张刷完就没有了，想继续刷可以用20个消费证明在艾丽斯商店兑换（消费证明每一发CDK抽奖里有含有</w:t>
      </w:r>
      <w:r>
        <w:rPr>
          <w:rFonts w:hint="eastAsia" w:ascii="Helvetica Neue" w:hAnsi="Helvetica Neue" w:eastAsia="宋体"/>
          <w:b/>
          <w:bCs/>
          <w:color w:val="333333"/>
          <w:sz w:val="44"/>
          <w:szCs w:val="44"/>
          <w:lang w:val="en-US" w:eastAsia="zh-CN"/>
        </w:rPr>
        <w:t>3</w:t>
      </w:r>
      <w:r>
        <w:rPr>
          <w:rFonts w:ascii="Helvetica Neue" w:hAnsi="Helvetica Neue" w:eastAsia="Helvetica Neue"/>
          <w:b/>
          <w:bCs/>
          <w:color w:val="333333"/>
          <w:sz w:val="44"/>
          <w:szCs w:val="44"/>
        </w:rPr>
        <w:t>个）</w:t>
      </w:r>
    </w:p>
    <w:p>
      <w:pPr>
        <w:snapToGrid w:val="0"/>
        <w:spacing w:before="60" w:after="60" w:line="312" w:lineRule="auto"/>
        <w:jc w:val="left"/>
        <w:rPr>
          <w:rFonts w:hint="default" w:ascii="Helvetica Neue" w:hAnsi="Helvetica Neue" w:eastAsia="宋体"/>
          <w:b/>
          <w:bCs/>
          <w:color w:val="333333"/>
          <w:sz w:val="44"/>
          <w:szCs w:val="44"/>
          <w:lang w:val="en-US" w:eastAsia="zh-CN"/>
        </w:rPr>
      </w:pPr>
      <w:r>
        <w:rPr>
          <w:rFonts w:hint="eastAsia" w:ascii="Helvetica Neue" w:hAnsi="Helvetica Neue" w:eastAsia="宋体"/>
          <w:b/>
          <w:bCs/>
          <w:color w:val="333333"/>
          <w:sz w:val="44"/>
          <w:szCs w:val="44"/>
          <w:lang w:eastAsia="zh-CN"/>
        </w:rPr>
        <w:t>然后可以去刷牛头乐园，就是格兰之森每日战令副本，这里出一切装备，光环，天书，是一切。有票必刷，每晚</w:t>
      </w:r>
      <w:r>
        <w:rPr>
          <w:rFonts w:hint="eastAsia" w:ascii="Helvetica Neue" w:hAnsi="Helvetica Neue" w:eastAsia="宋体"/>
          <w:b/>
          <w:bCs/>
          <w:color w:val="333333"/>
          <w:sz w:val="44"/>
          <w:szCs w:val="44"/>
          <w:lang w:val="en-US" w:eastAsia="zh-CN"/>
        </w:rPr>
        <w:t>9点在线福利也会送门票或者龙珠砖石。</w:t>
      </w:r>
      <w:r>
        <w:drawing>
          <wp:inline distT="0" distB="0" distL="114300" distR="114300">
            <wp:extent cx="5756275" cy="3958590"/>
            <wp:effectExtent l="0" t="0" r="15875" b="381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14"/>
                    <a:stretch>
                      <a:fillRect/>
                    </a:stretch>
                  </pic:blipFill>
                  <pic:spPr>
                    <a:xfrm>
                      <a:off x="0" y="0"/>
                      <a:ext cx="5756275" cy="3958590"/>
                    </a:xfrm>
                    <a:prstGeom prst="rect">
                      <a:avLst/>
                    </a:prstGeom>
                    <a:noFill/>
                    <a:ln>
                      <a:noFill/>
                    </a:ln>
                  </pic:spPr>
                </pic:pic>
              </a:graphicData>
            </a:graphic>
          </wp:inline>
        </w:drawing>
      </w:r>
    </w:p>
    <w:p>
      <w:pPr>
        <w:snapToGrid w:val="0"/>
        <w:spacing w:before="60" w:after="60" w:line="312" w:lineRule="auto"/>
        <w:jc w:val="left"/>
        <w:rPr>
          <w:rFonts w:ascii="Helvetica Neue" w:hAnsi="Helvetica Neue" w:eastAsia="Helvetica Neue"/>
          <w:b/>
          <w:bCs/>
          <w:color w:val="333333"/>
          <w:sz w:val="44"/>
          <w:szCs w:val="44"/>
        </w:rPr>
      </w:pPr>
      <w:r>
        <w:drawing>
          <wp:inline distT="0" distB="0" distL="114300" distR="114300">
            <wp:extent cx="3686175" cy="3248025"/>
            <wp:effectExtent l="0" t="0" r="9525" b="9525"/>
            <wp:docPr id="3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2"/>
                    <pic:cNvPicPr>
                      <a:picLocks noChangeAspect="1"/>
                    </pic:cNvPicPr>
                  </pic:nvPicPr>
                  <pic:blipFill>
                    <a:blip r:embed="rId15"/>
                    <a:stretch>
                      <a:fillRect/>
                    </a:stretch>
                  </pic:blipFill>
                  <pic:spPr>
                    <a:xfrm>
                      <a:off x="0" y="0"/>
                      <a:ext cx="3686175" cy="3248025"/>
                    </a:xfrm>
                    <a:prstGeom prst="rect">
                      <a:avLst/>
                    </a:prstGeom>
                    <a:noFill/>
                    <a:ln>
                      <a:noFill/>
                    </a:ln>
                  </pic:spPr>
                </pic:pic>
              </a:graphicData>
            </a:graphic>
          </wp:inline>
        </w:drawing>
      </w:r>
    </w:p>
    <w:p>
      <w:pPr>
        <w:snapToGrid w:val="0"/>
        <w:spacing w:before="60" w:after="60" w:line="312" w:lineRule="auto"/>
        <w:jc w:val="left"/>
        <w:rPr>
          <w:rFonts w:hint="eastAsia"/>
          <w:lang w:val="en-US" w:eastAsia="zh-CN"/>
        </w:rPr>
      </w:pPr>
      <w:r>
        <w:drawing>
          <wp:inline distT="0" distB="0" distL="114300" distR="114300">
            <wp:extent cx="1666875" cy="5162550"/>
            <wp:effectExtent l="0" t="0" r="9525" b="0"/>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16"/>
                    <a:stretch>
                      <a:fillRect/>
                    </a:stretch>
                  </pic:blipFill>
                  <pic:spPr>
                    <a:xfrm>
                      <a:off x="0" y="0"/>
                      <a:ext cx="1666875" cy="5162550"/>
                    </a:xfrm>
                    <a:prstGeom prst="rect">
                      <a:avLst/>
                    </a:prstGeom>
                    <a:noFill/>
                    <a:ln>
                      <a:noFill/>
                    </a:ln>
                  </pic:spPr>
                </pic:pic>
              </a:graphicData>
            </a:graphic>
          </wp:inline>
        </w:drawing>
      </w:r>
      <w:r>
        <w:drawing>
          <wp:inline distT="0" distB="0" distL="114300" distR="114300">
            <wp:extent cx="4095750" cy="3467100"/>
            <wp:effectExtent l="0" t="0" r="0" b="0"/>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17"/>
                    <a:stretch>
                      <a:fillRect/>
                    </a:stretch>
                  </pic:blipFill>
                  <pic:spPr>
                    <a:xfrm>
                      <a:off x="0" y="0"/>
                      <a:ext cx="4095750" cy="3467100"/>
                    </a:xfrm>
                    <a:prstGeom prst="rect">
                      <a:avLst/>
                    </a:prstGeom>
                    <a:noFill/>
                    <a:ln>
                      <a:noFill/>
                    </a:ln>
                  </pic:spPr>
                </pic:pic>
              </a:graphicData>
            </a:graphic>
          </wp:inline>
        </w:drawing>
      </w:r>
      <w:r>
        <w:drawing>
          <wp:inline distT="0" distB="0" distL="114300" distR="114300">
            <wp:extent cx="5759450" cy="3999865"/>
            <wp:effectExtent l="0" t="0" r="12700" b="635"/>
            <wp:docPr id="2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
                    <pic:cNvPicPr>
                      <a:picLocks noChangeAspect="1"/>
                    </pic:cNvPicPr>
                  </pic:nvPicPr>
                  <pic:blipFill>
                    <a:blip r:embed="rId18"/>
                    <a:stretch>
                      <a:fillRect/>
                    </a:stretch>
                  </pic:blipFill>
                  <pic:spPr>
                    <a:xfrm>
                      <a:off x="0" y="0"/>
                      <a:ext cx="5759450" cy="3999865"/>
                    </a:xfrm>
                    <a:prstGeom prst="rect">
                      <a:avLst/>
                    </a:prstGeom>
                    <a:noFill/>
                    <a:ln>
                      <a:noFill/>
                    </a:ln>
                  </pic:spPr>
                </pic:pic>
              </a:graphicData>
            </a:graphic>
          </wp:inline>
        </w:drawing>
      </w:r>
      <w:r>
        <w:drawing>
          <wp:inline distT="0" distB="0" distL="114300" distR="114300">
            <wp:extent cx="3076575" cy="2867025"/>
            <wp:effectExtent l="0" t="0" r="9525" b="9525"/>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19"/>
                    <a:stretch>
                      <a:fillRect/>
                    </a:stretch>
                  </pic:blipFill>
                  <pic:spPr>
                    <a:xfrm>
                      <a:off x="0" y="0"/>
                      <a:ext cx="3076575" cy="2867025"/>
                    </a:xfrm>
                    <a:prstGeom prst="rect">
                      <a:avLst/>
                    </a:prstGeom>
                    <a:noFill/>
                    <a:ln>
                      <a:noFill/>
                    </a:ln>
                  </pic:spPr>
                </pic:pic>
              </a:graphicData>
            </a:graphic>
          </wp:inline>
        </w:drawing>
      </w:r>
      <w:r>
        <w:rPr>
          <w:rFonts w:hint="eastAsia"/>
          <w:lang w:val="en-US" w:eastAsia="zh-CN"/>
        </w:rPr>
        <w:t xml:space="preserve"> </w:t>
      </w:r>
    </w:p>
    <w:p>
      <w:pPr>
        <w:snapToGrid w:val="0"/>
        <w:spacing w:before="60" w:after="60" w:line="312" w:lineRule="auto"/>
        <w:jc w:val="left"/>
        <w:rPr>
          <w:rFonts w:hint="eastAsia" w:ascii="Helvetica Neue" w:hAnsi="Helvetica Neue" w:eastAsia="宋体"/>
          <w:b/>
          <w:bCs/>
          <w:color w:val="333333"/>
          <w:sz w:val="44"/>
          <w:szCs w:val="44"/>
          <w:lang w:val="en-US" w:eastAsia="zh-CN"/>
        </w:rPr>
      </w:pPr>
      <w:r>
        <w:rPr>
          <w:rFonts w:hint="eastAsia"/>
          <w:lang w:val="en-US" w:eastAsia="zh-CN"/>
        </w:rPr>
        <w:t>每个地图点一下都会显示出什么装备。</w:t>
      </w:r>
    </w:p>
    <w:p>
      <w:pPr>
        <w:snapToGrid w:val="0"/>
        <w:spacing w:before="60" w:after="60" w:line="312" w:lineRule="auto"/>
        <w:jc w:val="left"/>
        <w:rPr>
          <w:rFonts w:hint="default" w:ascii="微软雅黑" w:hAnsi="微软雅黑" w:eastAsia="微软雅黑"/>
          <w:b/>
          <w:bCs/>
          <w:color w:val="333333"/>
          <w:sz w:val="44"/>
          <w:szCs w:val="44"/>
          <w:lang w:val="en-US" w:eastAsia="zh-CN"/>
        </w:rPr>
      </w:pPr>
      <w:r>
        <w:rPr>
          <w:rFonts w:hint="eastAsia" w:ascii="微软雅黑" w:hAnsi="微软雅黑" w:eastAsia="微软雅黑"/>
          <w:b/>
          <w:bCs/>
          <w:color w:val="333333"/>
          <w:sz w:val="44"/>
          <w:szCs w:val="44"/>
          <w:lang w:val="en-US" w:eastAsia="zh-CN"/>
        </w:rPr>
        <w:t>5.收集5套认证套装，来认证无线龙珠地图门票，这些套装都很好获取，这个步骤非常重要，你只需要在群里发送【认证】收集以下装备</w:t>
      </w:r>
    </w:p>
    <w:p>
      <w:pPr>
        <w:snapToGrid w:val="0"/>
        <w:spacing w:before="60" w:after="60" w:line="312" w:lineRule="auto"/>
        <w:jc w:val="left"/>
      </w:pPr>
      <w:r>
        <w:rPr>
          <w:rFonts w:hint="eastAsia" w:ascii="微软雅黑" w:hAnsi="微软雅黑" w:eastAsia="微软雅黑"/>
          <w:b/>
          <w:bCs/>
          <w:color w:val="333333"/>
          <w:sz w:val="44"/>
          <w:szCs w:val="44"/>
          <w:lang w:eastAsia="zh-CN"/>
        </w:rPr>
        <w:t>【</w:t>
      </w:r>
      <w:r>
        <w:rPr>
          <w:rFonts w:hint="eastAsia" w:ascii="微软雅黑" w:hAnsi="微软雅黑" w:eastAsia="微软雅黑"/>
          <w:b/>
          <w:bCs/>
          <w:color w:val="333333"/>
          <w:sz w:val="44"/>
          <w:szCs w:val="44"/>
          <w:lang w:val="en-US" w:eastAsia="zh-CN"/>
        </w:rPr>
        <w:t>31套</w:t>
      </w:r>
      <w:r>
        <w:rPr>
          <w:rFonts w:hint="eastAsia" w:ascii="微软雅黑" w:hAnsi="微软雅黑" w:eastAsia="微软雅黑"/>
          <w:b/>
          <w:bCs/>
          <w:color w:val="333333"/>
          <w:sz w:val="44"/>
          <w:szCs w:val="44"/>
          <w:lang w:eastAsia="zh-CN"/>
        </w:rPr>
        <w:t>】【</w:t>
      </w:r>
      <w:r>
        <w:rPr>
          <w:rFonts w:hint="eastAsia" w:ascii="微软雅黑" w:hAnsi="微软雅黑" w:eastAsia="微软雅黑"/>
          <w:b/>
          <w:bCs/>
          <w:color w:val="333333"/>
          <w:sz w:val="44"/>
          <w:szCs w:val="44"/>
          <w:lang w:val="en-US" w:eastAsia="zh-CN"/>
        </w:rPr>
        <w:t>5神器套</w:t>
      </w:r>
      <w:r>
        <w:rPr>
          <w:rFonts w:hint="eastAsia" w:ascii="微软雅黑" w:hAnsi="微软雅黑" w:eastAsia="微软雅黑"/>
          <w:b/>
          <w:bCs/>
          <w:color w:val="333333"/>
          <w:sz w:val="44"/>
          <w:szCs w:val="44"/>
          <w:lang w:eastAsia="zh-CN"/>
        </w:rPr>
        <w:t>】【上古任意一套】这</w:t>
      </w:r>
      <w:r>
        <w:rPr>
          <w:rFonts w:hint="eastAsia" w:ascii="微软雅黑" w:hAnsi="微软雅黑" w:eastAsia="微软雅黑"/>
          <w:b/>
          <w:bCs/>
          <w:color w:val="333333"/>
          <w:sz w:val="44"/>
          <w:szCs w:val="44"/>
          <w:lang w:val="en-US" w:eastAsia="zh-CN"/>
        </w:rPr>
        <w:t>3套都在酒馆这两个地图出，每个地图出什么装备都有说明的。然后就是【苍龙奔月套】在瞬间移动药剂黑色火山出。最后稍微有一点难度得就是【轩辕套】轩辕套在卢克的机械王座可以出，还有酒馆的魔兽阶梯5和牛头乐园，还有抽奖都可以出。【一共收集5套】月光酒馆</w:t>
      </w:r>
      <w:r>
        <w:drawing>
          <wp:inline distT="0" distB="0" distL="114300" distR="114300">
            <wp:extent cx="5755640" cy="4196715"/>
            <wp:effectExtent l="0" t="0" r="16510" b="13335"/>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0"/>
                    <a:stretch>
                      <a:fillRect/>
                    </a:stretch>
                  </pic:blipFill>
                  <pic:spPr>
                    <a:xfrm>
                      <a:off x="0" y="0"/>
                      <a:ext cx="5755640" cy="4196715"/>
                    </a:xfrm>
                    <a:prstGeom prst="rect">
                      <a:avLst/>
                    </a:prstGeom>
                    <a:noFill/>
                    <a:ln>
                      <a:noFill/>
                    </a:ln>
                  </pic:spPr>
                </pic:pic>
              </a:graphicData>
            </a:graphic>
          </wp:inline>
        </w:drawing>
      </w:r>
      <w:r>
        <w:drawing>
          <wp:inline distT="0" distB="0" distL="114300" distR="114300">
            <wp:extent cx="5755640" cy="4138930"/>
            <wp:effectExtent l="0" t="0" r="16510" b="139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tretch>
                      <a:fillRect/>
                    </a:stretch>
                  </pic:blipFill>
                  <pic:spPr>
                    <a:xfrm>
                      <a:off x="0" y="0"/>
                      <a:ext cx="5755640" cy="4138930"/>
                    </a:xfrm>
                    <a:prstGeom prst="rect">
                      <a:avLst/>
                    </a:prstGeom>
                    <a:noFill/>
                    <a:ln>
                      <a:noFill/>
                    </a:ln>
                  </pic:spPr>
                </pic:pic>
              </a:graphicData>
            </a:graphic>
          </wp:inline>
        </w:drawing>
      </w:r>
      <w:r>
        <w:drawing>
          <wp:inline distT="0" distB="0" distL="114300" distR="114300">
            <wp:extent cx="5760720" cy="4522470"/>
            <wp:effectExtent l="0" t="0" r="11430" b="1143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2"/>
                    <a:stretch>
                      <a:fillRect/>
                    </a:stretch>
                  </pic:blipFill>
                  <pic:spPr>
                    <a:xfrm>
                      <a:off x="0" y="0"/>
                      <a:ext cx="5760720" cy="4522470"/>
                    </a:xfrm>
                    <a:prstGeom prst="rect">
                      <a:avLst/>
                    </a:prstGeom>
                    <a:noFill/>
                    <a:ln>
                      <a:noFill/>
                    </a:ln>
                  </pic:spPr>
                </pic:pic>
              </a:graphicData>
            </a:graphic>
          </wp:inline>
        </w:drawing>
      </w:r>
    </w:p>
    <w:p>
      <w:pPr>
        <w:snapToGrid w:val="0"/>
        <w:spacing w:before="60" w:after="60" w:line="312" w:lineRule="auto"/>
        <w:jc w:val="left"/>
      </w:pPr>
      <w:r>
        <w:drawing>
          <wp:inline distT="0" distB="0" distL="114300" distR="114300">
            <wp:extent cx="5758180" cy="2964180"/>
            <wp:effectExtent l="0" t="0" r="13970" b="762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3"/>
                    <a:stretch>
                      <a:fillRect/>
                    </a:stretch>
                  </pic:blipFill>
                  <pic:spPr>
                    <a:xfrm>
                      <a:off x="0" y="0"/>
                      <a:ext cx="5758180" cy="2964180"/>
                    </a:xfrm>
                    <a:prstGeom prst="rect">
                      <a:avLst/>
                    </a:prstGeom>
                    <a:noFill/>
                    <a:ln>
                      <a:noFill/>
                    </a:ln>
                  </pic:spPr>
                </pic:pic>
              </a:graphicData>
            </a:graphic>
          </wp:inline>
        </w:drawing>
      </w:r>
    </w:p>
    <w:p>
      <w:pPr>
        <w:snapToGrid w:val="0"/>
        <w:spacing w:before="60" w:after="60" w:line="312" w:lineRule="auto"/>
        <w:jc w:val="left"/>
        <w:rPr>
          <w:rFonts w:hint="eastAsia" w:eastAsiaTheme="minorEastAsia"/>
          <w:lang w:val="en-US" w:eastAsia="zh-CN"/>
        </w:rPr>
      </w:pPr>
    </w:p>
    <w:p>
      <w:pPr>
        <w:snapToGrid w:val="0"/>
        <w:spacing w:before="60" w:after="60" w:line="312" w:lineRule="auto"/>
        <w:jc w:val="left"/>
        <w:rPr>
          <w:rFonts w:hint="default" w:ascii="微软雅黑" w:hAnsi="微软雅黑" w:eastAsia="宋体"/>
          <w:b/>
          <w:bCs/>
          <w:color w:val="333333"/>
          <w:sz w:val="44"/>
          <w:szCs w:val="44"/>
          <w:lang w:val="en-US" w:eastAsia="zh-CN"/>
        </w:rPr>
      </w:pPr>
      <w:r>
        <w:rPr>
          <w:rFonts w:hint="eastAsia" w:ascii="微软雅黑" w:hAnsi="微软雅黑" w:eastAsia="宋体"/>
          <w:b/>
          <w:bCs/>
          <w:color w:val="333333"/>
          <w:sz w:val="44"/>
          <w:szCs w:val="44"/>
          <w:lang w:val="en-US" w:eastAsia="zh-CN"/>
        </w:rPr>
        <w:t>6.如果你要打酒馆你的钻石不够，有条件的就去刷【魔塔】在瞬间移动药剂最后的防线【必须秒杀称号才能刷的过】一把10W钻石注：真谛就是钻石，2000个真谛开一次，一次开40W钻石，没条件的就刷火山收集。</w:t>
      </w:r>
      <w:r>
        <w:drawing>
          <wp:inline distT="0" distB="0" distL="114300" distR="114300">
            <wp:extent cx="2590800" cy="1724025"/>
            <wp:effectExtent l="0" t="0" r="0" b="952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4"/>
                    <a:stretch>
                      <a:fillRect/>
                    </a:stretch>
                  </pic:blipFill>
                  <pic:spPr>
                    <a:xfrm>
                      <a:off x="0" y="0"/>
                      <a:ext cx="2590800" cy="1724025"/>
                    </a:xfrm>
                    <a:prstGeom prst="rect">
                      <a:avLst/>
                    </a:prstGeom>
                    <a:noFill/>
                    <a:ln>
                      <a:noFill/>
                    </a:ln>
                  </pic:spPr>
                </pic:pic>
              </a:graphicData>
            </a:graphic>
          </wp:inline>
        </w:drawing>
      </w:r>
      <w:r>
        <w:drawing>
          <wp:inline distT="0" distB="0" distL="114300" distR="114300">
            <wp:extent cx="5486400" cy="4495800"/>
            <wp:effectExtent l="0" t="0" r="0" b="0"/>
            <wp:docPr id="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
                    <pic:cNvPicPr>
                      <a:picLocks noChangeAspect="1"/>
                    </pic:cNvPicPr>
                  </pic:nvPicPr>
                  <pic:blipFill>
                    <a:blip r:embed="rId25"/>
                    <a:stretch>
                      <a:fillRect/>
                    </a:stretch>
                  </pic:blipFill>
                  <pic:spPr>
                    <a:xfrm>
                      <a:off x="0" y="0"/>
                      <a:ext cx="5486400" cy="4495800"/>
                    </a:xfrm>
                    <a:prstGeom prst="rect">
                      <a:avLst/>
                    </a:prstGeom>
                    <a:noFill/>
                    <a:ln>
                      <a:noFill/>
                    </a:ln>
                  </pic:spPr>
                </pic:pic>
              </a:graphicData>
            </a:graphic>
          </wp:inline>
        </w:drawing>
      </w:r>
      <w:r>
        <w:rPr>
          <w:rFonts w:hint="eastAsia" w:ascii="微软雅黑" w:hAnsi="微软雅黑" w:eastAsia="宋体"/>
          <w:b/>
          <w:bCs/>
          <w:color w:val="333333"/>
          <w:sz w:val="44"/>
          <w:szCs w:val="44"/>
          <w:lang w:val="en-US" w:eastAsia="zh-CN"/>
        </w:rPr>
        <w:t xml:space="preserve"> 收集这些装备齐了之后找群主或者GM认证开启无线龙珠地图门票，入场门票礼包，地图在【暗黑城王的遗迹】</w:t>
      </w:r>
    </w:p>
    <w:p>
      <w:pPr>
        <w:snapToGrid w:val="0"/>
        <w:spacing w:before="60" w:after="60" w:line="312" w:lineRule="auto"/>
        <w:jc w:val="left"/>
        <w:rPr>
          <w:rFonts w:ascii="微软雅黑" w:hAnsi="微软雅黑" w:eastAsia="微软雅黑"/>
          <w:b/>
          <w:bCs/>
          <w:color w:val="333333"/>
          <w:sz w:val="44"/>
          <w:szCs w:val="44"/>
        </w:rPr>
      </w:pPr>
      <w:r>
        <w:drawing>
          <wp:inline distT="0" distB="0" distL="114300" distR="114300">
            <wp:extent cx="1981200" cy="2705100"/>
            <wp:effectExtent l="0" t="0" r="0" b="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26"/>
                    <a:stretch>
                      <a:fillRect/>
                    </a:stretch>
                  </pic:blipFill>
                  <pic:spPr>
                    <a:xfrm>
                      <a:off x="0" y="0"/>
                      <a:ext cx="1981200" cy="2705100"/>
                    </a:xfrm>
                    <a:prstGeom prst="rect">
                      <a:avLst/>
                    </a:prstGeom>
                    <a:noFill/>
                    <a:ln>
                      <a:noFill/>
                    </a:ln>
                  </pic:spPr>
                </pic:pic>
              </a:graphicData>
            </a:graphic>
          </wp:inline>
        </w:drawing>
      </w:r>
      <w:r>
        <w:drawing>
          <wp:inline distT="0" distB="0" distL="114300" distR="114300">
            <wp:extent cx="4619625" cy="2695575"/>
            <wp:effectExtent l="0" t="0" r="9525" b="952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27"/>
                    <a:stretch>
                      <a:fillRect/>
                    </a:stretch>
                  </pic:blipFill>
                  <pic:spPr>
                    <a:xfrm>
                      <a:off x="0" y="0"/>
                      <a:ext cx="4619625" cy="2695575"/>
                    </a:xfrm>
                    <a:prstGeom prst="rect">
                      <a:avLst/>
                    </a:prstGeom>
                    <a:noFill/>
                    <a:ln>
                      <a:noFill/>
                    </a:ln>
                  </pic:spPr>
                </pic:pic>
              </a:graphicData>
            </a:graphic>
          </wp:inline>
        </w:drawing>
      </w:r>
      <w:r>
        <w:drawing>
          <wp:inline distT="0" distB="0" distL="114300" distR="114300">
            <wp:extent cx="4914900" cy="2781300"/>
            <wp:effectExtent l="0" t="0" r="0" b="0"/>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28"/>
                    <a:stretch>
                      <a:fillRect/>
                    </a:stretch>
                  </pic:blipFill>
                  <pic:spPr>
                    <a:xfrm>
                      <a:off x="0" y="0"/>
                      <a:ext cx="4914900" cy="2781300"/>
                    </a:xfrm>
                    <a:prstGeom prst="rect">
                      <a:avLst/>
                    </a:prstGeom>
                    <a:noFill/>
                    <a:ln>
                      <a:noFill/>
                    </a:ln>
                  </pic:spPr>
                </pic:pic>
              </a:graphicData>
            </a:graphic>
          </wp:inline>
        </w:drawing>
      </w:r>
    </w:p>
    <w:p>
      <w:pPr>
        <w:snapToGrid w:val="0"/>
        <w:spacing w:before="60" w:after="60" w:line="312" w:lineRule="auto"/>
        <w:jc w:val="left"/>
        <w:rPr>
          <w:rFonts w:hint="default" w:ascii="微软雅黑" w:hAnsi="微软雅黑" w:eastAsia="宋体"/>
          <w:b/>
          <w:bCs/>
          <w:color w:val="333333"/>
          <w:sz w:val="44"/>
          <w:szCs w:val="44"/>
          <w:lang w:val="en-US" w:eastAsia="zh-CN"/>
        </w:rPr>
      </w:pPr>
      <w:r>
        <w:rPr>
          <w:rFonts w:hint="eastAsia" w:ascii="微软雅黑" w:hAnsi="微软雅黑" w:eastAsia="宋体"/>
          <w:b/>
          <w:bCs/>
          <w:color w:val="333333"/>
          <w:sz w:val="44"/>
          <w:szCs w:val="44"/>
          <w:lang w:val="en-US" w:eastAsia="zh-CN"/>
        </w:rPr>
        <w:t>7.接下来认证之后做秒杀称号，每晚在线9点200龙珠和2个牛头乐园门票，非常重要，任何图，秒杀称号本服最为重要。没升级的秒杀打不过。你觉得刷图累，群文件按键精灵自己设置释放双手，自动刷图。来收集材料，不会设置就问问群里的玩家。</w:t>
      </w:r>
    </w:p>
    <w:p>
      <w:pPr>
        <w:snapToGrid w:val="0"/>
        <w:spacing w:before="60" w:after="60" w:line="312" w:lineRule="auto"/>
        <w:jc w:val="left"/>
        <w:rPr>
          <w:rFonts w:ascii="微软雅黑" w:hAnsi="微软雅黑" w:eastAsia="微软雅黑"/>
          <w:b/>
          <w:bCs/>
          <w:color w:val="333333"/>
          <w:sz w:val="44"/>
          <w:szCs w:val="44"/>
        </w:rPr>
      </w:pPr>
      <w:r>
        <w:drawing>
          <wp:inline distT="0" distB="0" distL="114300" distR="114300">
            <wp:extent cx="5760720" cy="4723765"/>
            <wp:effectExtent l="0" t="0" r="11430" b="635"/>
            <wp:docPr id="1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pic:cNvPicPr>
                      <a:picLocks noChangeAspect="1"/>
                    </pic:cNvPicPr>
                  </pic:nvPicPr>
                  <pic:blipFill>
                    <a:blip r:embed="rId29"/>
                    <a:stretch>
                      <a:fillRect/>
                    </a:stretch>
                  </pic:blipFill>
                  <pic:spPr>
                    <a:xfrm>
                      <a:off x="0" y="0"/>
                      <a:ext cx="5760720" cy="4723765"/>
                    </a:xfrm>
                    <a:prstGeom prst="rect">
                      <a:avLst/>
                    </a:prstGeom>
                    <a:noFill/>
                    <a:ln>
                      <a:noFill/>
                    </a:ln>
                  </pic:spPr>
                </pic:pic>
              </a:graphicData>
            </a:graphic>
          </wp:inline>
        </w:drawing>
      </w:r>
      <w:r>
        <w:drawing>
          <wp:inline distT="0" distB="0" distL="114300" distR="114300">
            <wp:extent cx="5276850" cy="5019675"/>
            <wp:effectExtent l="0" t="0" r="0" b="9525"/>
            <wp:docPr id="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0"/>
                    <pic:cNvPicPr>
                      <a:picLocks noChangeAspect="1"/>
                    </pic:cNvPicPr>
                  </pic:nvPicPr>
                  <pic:blipFill>
                    <a:blip r:embed="rId30"/>
                    <a:stretch>
                      <a:fillRect/>
                    </a:stretch>
                  </pic:blipFill>
                  <pic:spPr>
                    <a:xfrm>
                      <a:off x="0" y="0"/>
                      <a:ext cx="5276850" cy="5019675"/>
                    </a:xfrm>
                    <a:prstGeom prst="rect">
                      <a:avLst/>
                    </a:prstGeom>
                    <a:noFill/>
                    <a:ln>
                      <a:noFill/>
                    </a:ln>
                  </pic:spPr>
                </pic:pic>
              </a:graphicData>
            </a:graphic>
          </wp:inline>
        </w:drawing>
      </w:r>
    </w:p>
    <w:p>
      <w:pPr>
        <w:snapToGrid w:val="0"/>
        <w:spacing w:before="60" w:after="60" w:line="312" w:lineRule="auto"/>
        <w:jc w:val="left"/>
        <w:rPr>
          <w:rFonts w:ascii="微软雅黑" w:hAnsi="微软雅黑" w:eastAsia="微软雅黑"/>
          <w:b/>
          <w:bCs/>
          <w:color w:val="333333"/>
          <w:sz w:val="44"/>
          <w:szCs w:val="44"/>
        </w:rPr>
      </w:pPr>
      <w:r>
        <w:rPr>
          <w:rFonts w:hint="eastAsia" w:ascii="微软雅黑" w:hAnsi="微软雅黑" w:eastAsia="宋体"/>
          <w:b/>
          <w:bCs/>
          <w:color w:val="333333"/>
          <w:sz w:val="44"/>
          <w:szCs w:val="44"/>
          <w:lang w:val="en-US" w:eastAsia="zh-CN"/>
        </w:rPr>
        <w:t>8：你不想做秒杀，群里发送抽奖什么都有的。本服装备 光环 皮肤  宠物一切皆可以爆出。多研究一下地图 或者NPC。</w:t>
      </w:r>
    </w:p>
    <w:p>
      <w:pPr>
        <w:snapToGrid w:val="0"/>
        <w:spacing w:before="60" w:after="60" w:line="312" w:lineRule="auto"/>
        <w:jc w:val="left"/>
        <w:rPr>
          <w:rFonts w:ascii="微软雅黑" w:hAnsi="微软雅黑" w:eastAsia="微软雅黑"/>
          <w:b/>
          <w:bCs/>
          <w:color w:val="333333"/>
          <w:sz w:val="44"/>
          <w:szCs w:val="44"/>
        </w:rPr>
      </w:pPr>
    </w:p>
    <w:p>
      <w:pPr>
        <w:snapToGrid w:val="0"/>
        <w:spacing w:before="60" w:after="60" w:line="312" w:lineRule="auto"/>
        <w:jc w:val="left"/>
        <w:rPr>
          <w:rFonts w:hint="eastAsia" w:ascii="微软雅黑" w:hAnsi="微软雅黑" w:eastAsia="微软雅黑"/>
          <w:b/>
          <w:bCs/>
          <w:color w:val="333333"/>
          <w:sz w:val="44"/>
          <w:szCs w:val="44"/>
          <w:lang w:eastAsia="zh-CN"/>
        </w:rPr>
      </w:pPr>
      <w:r>
        <w:rPr>
          <w:rFonts w:hint="eastAsia" w:ascii="微软雅黑" w:hAnsi="微软雅黑" w:eastAsia="微软雅黑"/>
          <w:b/>
          <w:bCs/>
          <w:color w:val="333333"/>
          <w:sz w:val="44"/>
          <w:szCs w:val="44"/>
          <w:lang w:eastAsia="zh-CN"/>
        </w:rPr>
        <w:t>增幅卷在诺顿进去后买，金币直接卖钻石给商店就可以了，金条在赛利亚兑换。</w:t>
      </w:r>
    </w:p>
    <w:p>
      <w:pPr>
        <w:snapToGrid w:val="0"/>
        <w:spacing w:before="60" w:after="60" w:line="312" w:lineRule="auto"/>
        <w:ind w:leftChars="160"/>
        <w:jc w:val="left"/>
        <w:rPr>
          <w:rFonts w:ascii="Helvetica Neue" w:hAnsi="Helvetica Neue" w:eastAsia="Helvetica Neue"/>
          <w:b/>
          <w:bCs/>
          <w:color w:val="333333"/>
          <w:sz w:val="44"/>
          <w:szCs w:val="44"/>
        </w:rPr>
      </w:pPr>
      <w:r>
        <w:rPr>
          <w:rFonts w:ascii="Helvetica Neue" w:hAnsi="Helvetica Neue" w:eastAsia="Helvetica Neue"/>
          <w:b/>
          <w:bCs/>
          <w:color w:val="333333"/>
          <w:sz w:val="44"/>
          <w:szCs w:val="44"/>
        </w:rPr>
        <w:drawing>
          <wp:inline distT="0" distB="0" distL="0" distR="0">
            <wp:extent cx="5760720" cy="432054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1"/>
                    <a:stretch>
                      <a:fillRect/>
                    </a:stretch>
                  </pic:blipFill>
                  <pic:spPr>
                    <a:xfrm>
                      <a:off x="0" y="0"/>
                      <a:ext cx="5760720" cy="4320540"/>
                    </a:xfrm>
                    <a:prstGeom prst="rect">
                      <a:avLst/>
                    </a:prstGeom>
                  </pic:spPr>
                </pic:pic>
              </a:graphicData>
            </a:graphic>
          </wp:inline>
        </w:drawing>
      </w:r>
    </w:p>
    <w:p>
      <w:pPr>
        <w:snapToGrid w:val="0"/>
        <w:spacing w:before="60" w:after="60" w:line="312" w:lineRule="auto"/>
        <w:jc w:val="left"/>
        <w:rPr>
          <w:rFonts w:ascii="Helvetica Neue" w:hAnsi="Helvetica Neue" w:eastAsia="Helvetica Neue"/>
          <w:b/>
          <w:bCs/>
          <w:color w:val="333333"/>
          <w:sz w:val="44"/>
          <w:szCs w:val="44"/>
        </w:rPr>
      </w:pPr>
      <w:r>
        <w:rPr>
          <w:rFonts w:ascii="Helvetica Neue" w:hAnsi="Helvetica Neue" w:eastAsia="Helvetica Neue"/>
          <w:b/>
          <w:bCs/>
          <w:color w:val="333333"/>
          <w:sz w:val="44"/>
          <w:szCs w:val="44"/>
        </w:rPr>
        <w:t>进去后点NPC</w:t>
      </w:r>
    </w:p>
    <w:p>
      <w:pPr>
        <w:snapToGrid w:val="0"/>
        <w:spacing w:before="60" w:after="60" w:line="312" w:lineRule="auto"/>
        <w:jc w:val="left"/>
        <w:rPr>
          <w:rFonts w:ascii="Helvetica Neue" w:hAnsi="Helvetica Neue" w:eastAsia="Helvetica Neue"/>
          <w:b/>
          <w:bCs/>
          <w:color w:val="333333"/>
          <w:sz w:val="44"/>
          <w:szCs w:val="44"/>
        </w:rPr>
      </w:pPr>
    </w:p>
    <w:p>
      <w:pPr>
        <w:snapToGrid w:val="0"/>
        <w:spacing w:before="60" w:after="60" w:line="312" w:lineRule="auto"/>
        <w:jc w:val="left"/>
        <w:rPr>
          <w:rFonts w:ascii="Helvetica Neue" w:hAnsi="Helvetica Neue" w:eastAsia="Helvetica Neue"/>
          <w:b/>
          <w:bCs/>
          <w:color w:val="FF0000"/>
          <w:sz w:val="44"/>
          <w:szCs w:val="44"/>
        </w:rPr>
      </w:pPr>
    </w:p>
    <w:p>
      <w:pPr>
        <w:snapToGrid w:val="0"/>
        <w:spacing w:before="60" w:after="60" w:line="312" w:lineRule="auto"/>
        <w:jc w:val="left"/>
        <w:rPr>
          <w:rFonts w:ascii="微软雅黑" w:hAnsi="微软雅黑" w:eastAsia="微软雅黑"/>
          <w:b/>
          <w:bCs/>
          <w:color w:val="000000"/>
          <w:sz w:val="44"/>
          <w:szCs w:val="44"/>
        </w:rPr>
      </w:pPr>
      <w:r>
        <w:rPr>
          <w:rFonts w:ascii="Helvetica Neue" w:hAnsi="Helvetica Neue" w:eastAsia="Helvetica Neue"/>
          <w:b/>
          <w:bCs/>
          <w:color w:val="000000"/>
          <w:sz w:val="44"/>
          <w:szCs w:val="44"/>
        </w:rPr>
        <w:t>---------------------------分界线-------------------------</w:t>
      </w:r>
    </w:p>
    <w:p>
      <w:pPr>
        <w:snapToGrid w:val="0"/>
        <w:spacing w:before="60" w:after="60" w:line="312" w:lineRule="auto"/>
        <w:jc w:val="left"/>
        <w:rPr>
          <w:rFonts w:hint="eastAsia" w:ascii="Helvetica Neue" w:hAnsi="Helvetica Neue" w:eastAsia="宋体"/>
          <w:b/>
          <w:bCs/>
          <w:color w:val="000000"/>
          <w:sz w:val="44"/>
          <w:szCs w:val="44"/>
          <w:lang w:eastAsia="zh-CN"/>
        </w:rPr>
      </w:pPr>
    </w:p>
    <w:p>
      <w:pPr>
        <w:snapToGrid w:val="0"/>
        <w:spacing w:before="60" w:after="60" w:line="312" w:lineRule="auto"/>
        <w:jc w:val="left"/>
        <w:rPr>
          <w:rFonts w:hint="default" w:ascii="Helvetica Neue" w:hAnsi="Helvetica Neue" w:eastAsia="宋体"/>
          <w:b/>
          <w:bCs/>
          <w:color w:val="000000"/>
          <w:sz w:val="44"/>
          <w:szCs w:val="44"/>
          <w:lang w:val="en-US" w:eastAsia="zh-CN"/>
        </w:rPr>
      </w:pPr>
      <w:r>
        <w:rPr>
          <w:rFonts w:hint="eastAsia" w:ascii="Helvetica Neue" w:hAnsi="Helvetica Neue" w:eastAsia="宋体"/>
          <w:b/>
          <w:bCs/>
          <w:color w:val="000000"/>
          <w:sz w:val="44"/>
          <w:szCs w:val="44"/>
          <w:lang w:eastAsia="zh-CN"/>
        </w:rPr>
        <w:t>上面认证了之后，秒杀也有了</w:t>
      </w:r>
      <w:r>
        <w:rPr>
          <w:rFonts w:hint="eastAsia" w:ascii="Helvetica Neue" w:hAnsi="Helvetica Neue" w:eastAsia="宋体"/>
          <w:b/>
          <w:bCs/>
          <w:color w:val="000000"/>
          <w:sz w:val="44"/>
          <w:szCs w:val="44"/>
          <w:lang w:val="en-US" w:eastAsia="zh-CN"/>
        </w:rPr>
        <w:t xml:space="preserve"> ，就要开启新的大陆了点任务可以看到开启新大陆需要收集些什么这些东西都很好收集的一步一步来，此版本为独家非常好玩的一个版本。不想刷图就氪。</w:t>
      </w:r>
      <w:r>
        <w:drawing>
          <wp:inline distT="0" distB="0" distL="114300" distR="114300">
            <wp:extent cx="2609850" cy="5334000"/>
            <wp:effectExtent l="0" t="0" r="0" b="0"/>
            <wp:docPr id="1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
                    <pic:cNvPicPr>
                      <a:picLocks noChangeAspect="1"/>
                    </pic:cNvPicPr>
                  </pic:nvPicPr>
                  <pic:blipFill>
                    <a:blip r:embed="rId32"/>
                    <a:stretch>
                      <a:fillRect/>
                    </a:stretch>
                  </pic:blipFill>
                  <pic:spPr>
                    <a:xfrm>
                      <a:off x="0" y="0"/>
                      <a:ext cx="2609850" cy="5334000"/>
                    </a:xfrm>
                    <a:prstGeom prst="rect">
                      <a:avLst/>
                    </a:prstGeom>
                    <a:noFill/>
                    <a:ln>
                      <a:noFill/>
                    </a:ln>
                  </pic:spPr>
                </pic:pic>
              </a:graphicData>
            </a:graphic>
          </wp:inline>
        </w:drawing>
      </w:r>
      <w:r>
        <w:drawing>
          <wp:inline distT="0" distB="0" distL="114300" distR="114300">
            <wp:extent cx="3409950" cy="170497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3"/>
                    <a:stretch>
                      <a:fillRect/>
                    </a:stretch>
                  </pic:blipFill>
                  <pic:spPr>
                    <a:xfrm>
                      <a:off x="0" y="0"/>
                      <a:ext cx="3409950" cy="1704975"/>
                    </a:xfrm>
                    <a:prstGeom prst="rect">
                      <a:avLst/>
                    </a:prstGeom>
                    <a:noFill/>
                    <a:ln>
                      <a:noFill/>
                    </a:ln>
                  </pic:spPr>
                </pic:pic>
              </a:graphicData>
            </a:graphic>
          </wp:inline>
        </w:drawing>
      </w:r>
    </w:p>
    <w:p>
      <w:pPr>
        <w:snapToGrid w:val="0"/>
        <w:spacing w:before="60" w:after="60" w:line="312" w:lineRule="auto"/>
        <w:jc w:val="left"/>
        <w:rPr>
          <w:rFonts w:hint="eastAsia" w:ascii="Helvetica Neue" w:hAnsi="Helvetica Neue" w:eastAsia="宋体"/>
          <w:b/>
          <w:bCs/>
          <w:color w:val="000000"/>
          <w:sz w:val="44"/>
          <w:szCs w:val="44"/>
          <w:lang w:eastAsia="zh-CN"/>
        </w:rPr>
      </w:pPr>
      <w:r>
        <w:drawing>
          <wp:inline distT="0" distB="0" distL="114300" distR="114300">
            <wp:extent cx="5705475" cy="4210050"/>
            <wp:effectExtent l="0" t="0" r="9525" b="0"/>
            <wp:docPr id="2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pic:cNvPicPr>
                      <a:picLocks noChangeAspect="1"/>
                    </pic:cNvPicPr>
                  </pic:nvPicPr>
                  <pic:blipFill>
                    <a:blip r:embed="rId34"/>
                    <a:stretch>
                      <a:fillRect/>
                    </a:stretch>
                  </pic:blipFill>
                  <pic:spPr>
                    <a:xfrm>
                      <a:off x="0" y="0"/>
                      <a:ext cx="5705475" cy="4210050"/>
                    </a:xfrm>
                    <a:prstGeom prst="rect">
                      <a:avLst/>
                    </a:prstGeom>
                    <a:noFill/>
                    <a:ln>
                      <a:noFill/>
                    </a:ln>
                  </pic:spPr>
                </pic:pic>
              </a:graphicData>
            </a:graphic>
          </wp:inline>
        </w:drawing>
      </w:r>
      <w:r>
        <w:drawing>
          <wp:inline distT="0" distB="0" distL="114300" distR="114300">
            <wp:extent cx="5757545" cy="3524885"/>
            <wp:effectExtent l="0" t="0" r="14605" b="18415"/>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35"/>
                    <a:stretch>
                      <a:fillRect/>
                    </a:stretch>
                  </pic:blipFill>
                  <pic:spPr>
                    <a:xfrm>
                      <a:off x="0" y="0"/>
                      <a:ext cx="5757545" cy="3524885"/>
                    </a:xfrm>
                    <a:prstGeom prst="rect">
                      <a:avLst/>
                    </a:prstGeom>
                    <a:noFill/>
                    <a:ln>
                      <a:noFill/>
                    </a:ln>
                  </pic:spPr>
                </pic:pic>
              </a:graphicData>
            </a:graphic>
          </wp:inline>
        </w:drawing>
      </w:r>
    </w:p>
    <w:p>
      <w:pPr>
        <w:snapToGrid w:val="0"/>
        <w:spacing w:before="60" w:after="60" w:line="312" w:lineRule="auto"/>
        <w:jc w:val="left"/>
        <w:rPr>
          <w:rFonts w:ascii="微软雅黑" w:hAnsi="微软雅黑" w:eastAsia="微软雅黑"/>
          <w:b/>
          <w:bCs/>
          <w:color w:val="333333"/>
          <w:sz w:val="44"/>
          <w:szCs w:val="44"/>
        </w:rPr>
      </w:pPr>
      <w:r>
        <w:drawing>
          <wp:inline distT="0" distB="0" distL="114300" distR="114300">
            <wp:extent cx="5756275" cy="4271010"/>
            <wp:effectExtent l="0" t="0" r="15875" b="15240"/>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36"/>
                    <a:stretch>
                      <a:fillRect/>
                    </a:stretch>
                  </pic:blipFill>
                  <pic:spPr>
                    <a:xfrm>
                      <a:off x="0" y="0"/>
                      <a:ext cx="5756275" cy="4271010"/>
                    </a:xfrm>
                    <a:prstGeom prst="rect">
                      <a:avLst/>
                    </a:prstGeom>
                    <a:noFill/>
                    <a:ln>
                      <a:noFill/>
                    </a:ln>
                  </pic:spPr>
                </pic:pic>
              </a:graphicData>
            </a:graphic>
          </wp:inline>
        </w:drawing>
      </w:r>
      <w:r>
        <w:drawing>
          <wp:inline distT="0" distB="0" distL="114300" distR="114300">
            <wp:extent cx="5759450" cy="4058285"/>
            <wp:effectExtent l="0" t="0" r="12700" b="18415"/>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pic:cNvPicPr>
                      <a:picLocks noChangeAspect="1"/>
                    </pic:cNvPicPr>
                  </pic:nvPicPr>
                  <pic:blipFill>
                    <a:blip r:embed="rId37"/>
                    <a:stretch>
                      <a:fillRect/>
                    </a:stretch>
                  </pic:blipFill>
                  <pic:spPr>
                    <a:xfrm>
                      <a:off x="0" y="0"/>
                      <a:ext cx="5759450" cy="4058285"/>
                    </a:xfrm>
                    <a:prstGeom prst="rect">
                      <a:avLst/>
                    </a:prstGeom>
                    <a:noFill/>
                    <a:ln>
                      <a:noFill/>
                    </a:ln>
                  </pic:spPr>
                </pic:pic>
              </a:graphicData>
            </a:graphic>
          </wp:inline>
        </w:drawing>
      </w:r>
      <w:r>
        <w:drawing>
          <wp:inline distT="0" distB="0" distL="114300" distR="114300">
            <wp:extent cx="5756910" cy="4326255"/>
            <wp:effectExtent l="0" t="0" r="15240" b="17145"/>
            <wp:docPr id="3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pic:cNvPicPr>
                      <a:picLocks noChangeAspect="1"/>
                    </pic:cNvPicPr>
                  </pic:nvPicPr>
                  <pic:blipFill>
                    <a:blip r:embed="rId38"/>
                    <a:stretch>
                      <a:fillRect/>
                    </a:stretch>
                  </pic:blipFill>
                  <pic:spPr>
                    <a:xfrm>
                      <a:off x="0" y="0"/>
                      <a:ext cx="5756910" cy="4326255"/>
                    </a:xfrm>
                    <a:prstGeom prst="rect">
                      <a:avLst/>
                    </a:prstGeom>
                    <a:noFill/>
                    <a:ln>
                      <a:noFill/>
                    </a:ln>
                  </pic:spPr>
                </pic:pic>
              </a:graphicData>
            </a:graphic>
          </wp:inline>
        </w:drawing>
      </w:r>
      <w:r>
        <w:drawing>
          <wp:inline distT="0" distB="0" distL="114300" distR="114300">
            <wp:extent cx="5755640" cy="4094480"/>
            <wp:effectExtent l="0" t="0" r="16510" b="1270"/>
            <wp:docPr id="3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pic:cNvPicPr>
                      <a:picLocks noChangeAspect="1"/>
                    </pic:cNvPicPr>
                  </pic:nvPicPr>
                  <pic:blipFill>
                    <a:blip r:embed="rId39"/>
                    <a:stretch>
                      <a:fillRect/>
                    </a:stretch>
                  </pic:blipFill>
                  <pic:spPr>
                    <a:xfrm>
                      <a:off x="0" y="0"/>
                      <a:ext cx="5755640" cy="4094480"/>
                    </a:xfrm>
                    <a:prstGeom prst="rect">
                      <a:avLst/>
                    </a:prstGeom>
                    <a:noFill/>
                    <a:ln>
                      <a:noFill/>
                    </a:ln>
                  </pic:spPr>
                </pic:pic>
              </a:graphicData>
            </a:graphic>
          </wp:inline>
        </w:drawing>
      </w:r>
      <w:r>
        <w:drawing>
          <wp:inline distT="0" distB="0" distL="114300" distR="114300">
            <wp:extent cx="5759450" cy="4178300"/>
            <wp:effectExtent l="0" t="0" r="12700" b="12700"/>
            <wp:docPr id="3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pic:cNvPicPr>
                      <a:picLocks noChangeAspect="1"/>
                    </pic:cNvPicPr>
                  </pic:nvPicPr>
                  <pic:blipFill>
                    <a:blip r:embed="rId40"/>
                    <a:stretch>
                      <a:fillRect/>
                    </a:stretch>
                  </pic:blipFill>
                  <pic:spPr>
                    <a:xfrm>
                      <a:off x="0" y="0"/>
                      <a:ext cx="5759450" cy="4178300"/>
                    </a:xfrm>
                    <a:prstGeom prst="rect">
                      <a:avLst/>
                    </a:prstGeom>
                    <a:noFill/>
                    <a:ln>
                      <a:noFill/>
                    </a:ln>
                  </pic:spPr>
                </pic:pic>
              </a:graphicData>
            </a:graphic>
          </wp:inline>
        </w:drawing>
      </w:r>
      <w:r>
        <w:drawing>
          <wp:inline distT="0" distB="0" distL="114300" distR="114300">
            <wp:extent cx="5755640" cy="4099560"/>
            <wp:effectExtent l="0" t="0" r="16510" b="15240"/>
            <wp:docPr id="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8"/>
                    <pic:cNvPicPr>
                      <a:picLocks noChangeAspect="1"/>
                    </pic:cNvPicPr>
                  </pic:nvPicPr>
                  <pic:blipFill>
                    <a:blip r:embed="rId41"/>
                    <a:stretch>
                      <a:fillRect/>
                    </a:stretch>
                  </pic:blipFill>
                  <pic:spPr>
                    <a:xfrm>
                      <a:off x="0" y="0"/>
                      <a:ext cx="5755640" cy="4099560"/>
                    </a:xfrm>
                    <a:prstGeom prst="rect">
                      <a:avLst/>
                    </a:prstGeom>
                    <a:noFill/>
                    <a:ln>
                      <a:noFill/>
                    </a:ln>
                  </pic:spPr>
                </pic:pic>
              </a:graphicData>
            </a:graphic>
          </wp:inline>
        </w:drawing>
      </w:r>
      <w:r>
        <w:drawing>
          <wp:inline distT="0" distB="0" distL="114300" distR="114300">
            <wp:extent cx="5756275" cy="4011295"/>
            <wp:effectExtent l="0" t="0" r="15875" b="8255"/>
            <wp:docPr id="4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9"/>
                    <pic:cNvPicPr>
                      <a:picLocks noChangeAspect="1"/>
                    </pic:cNvPicPr>
                  </pic:nvPicPr>
                  <pic:blipFill>
                    <a:blip r:embed="rId42"/>
                    <a:stretch>
                      <a:fillRect/>
                    </a:stretch>
                  </pic:blipFill>
                  <pic:spPr>
                    <a:xfrm>
                      <a:off x="0" y="0"/>
                      <a:ext cx="5756275" cy="4011295"/>
                    </a:xfrm>
                    <a:prstGeom prst="rect">
                      <a:avLst/>
                    </a:prstGeom>
                    <a:noFill/>
                    <a:ln>
                      <a:noFill/>
                    </a:ln>
                  </pic:spPr>
                </pic:pic>
              </a:graphicData>
            </a:graphic>
          </wp:inline>
        </w:drawing>
      </w:r>
      <w:r>
        <w:drawing>
          <wp:inline distT="0" distB="0" distL="114300" distR="114300">
            <wp:extent cx="5755005" cy="3712210"/>
            <wp:effectExtent l="0" t="0" r="17145" b="2540"/>
            <wp:docPr id="4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0"/>
                    <pic:cNvPicPr>
                      <a:picLocks noChangeAspect="1"/>
                    </pic:cNvPicPr>
                  </pic:nvPicPr>
                  <pic:blipFill>
                    <a:blip r:embed="rId43"/>
                    <a:stretch>
                      <a:fillRect/>
                    </a:stretch>
                  </pic:blipFill>
                  <pic:spPr>
                    <a:xfrm>
                      <a:off x="0" y="0"/>
                      <a:ext cx="5755005" cy="3712210"/>
                    </a:xfrm>
                    <a:prstGeom prst="rect">
                      <a:avLst/>
                    </a:prstGeom>
                    <a:noFill/>
                    <a:ln>
                      <a:noFill/>
                    </a:ln>
                  </pic:spPr>
                </pic:pic>
              </a:graphicData>
            </a:graphic>
          </wp:inline>
        </w:drawing>
      </w:r>
      <w:r>
        <w:drawing>
          <wp:inline distT="0" distB="0" distL="114300" distR="114300">
            <wp:extent cx="5760085" cy="3849370"/>
            <wp:effectExtent l="0" t="0" r="12065" b="17780"/>
            <wp:docPr id="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1"/>
                    <pic:cNvPicPr>
                      <a:picLocks noChangeAspect="1"/>
                    </pic:cNvPicPr>
                  </pic:nvPicPr>
                  <pic:blipFill>
                    <a:blip r:embed="rId44"/>
                    <a:stretch>
                      <a:fillRect/>
                    </a:stretch>
                  </pic:blipFill>
                  <pic:spPr>
                    <a:xfrm>
                      <a:off x="0" y="0"/>
                      <a:ext cx="5760085" cy="3849370"/>
                    </a:xfrm>
                    <a:prstGeom prst="rect">
                      <a:avLst/>
                    </a:prstGeom>
                    <a:noFill/>
                    <a:ln>
                      <a:noFill/>
                    </a:ln>
                  </pic:spPr>
                </pic:pic>
              </a:graphicData>
            </a:graphic>
          </wp:inline>
        </w:drawing>
      </w:r>
      <w:r>
        <w:drawing>
          <wp:inline distT="0" distB="0" distL="114300" distR="114300">
            <wp:extent cx="5758815" cy="4194810"/>
            <wp:effectExtent l="0" t="0" r="13335" b="15240"/>
            <wp:docPr id="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2"/>
                    <pic:cNvPicPr>
                      <a:picLocks noChangeAspect="1"/>
                    </pic:cNvPicPr>
                  </pic:nvPicPr>
                  <pic:blipFill>
                    <a:blip r:embed="rId45"/>
                    <a:stretch>
                      <a:fillRect/>
                    </a:stretch>
                  </pic:blipFill>
                  <pic:spPr>
                    <a:xfrm>
                      <a:off x="0" y="0"/>
                      <a:ext cx="5758815" cy="4194810"/>
                    </a:xfrm>
                    <a:prstGeom prst="rect">
                      <a:avLst/>
                    </a:prstGeom>
                    <a:noFill/>
                    <a:ln>
                      <a:noFill/>
                    </a:ln>
                  </pic:spPr>
                </pic:pic>
              </a:graphicData>
            </a:graphic>
          </wp:inline>
        </w:drawing>
      </w:r>
      <w:r>
        <w:drawing>
          <wp:inline distT="0" distB="0" distL="114300" distR="114300">
            <wp:extent cx="5200650" cy="4276725"/>
            <wp:effectExtent l="0" t="0" r="0" b="9525"/>
            <wp:docPr id="4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3"/>
                    <pic:cNvPicPr>
                      <a:picLocks noChangeAspect="1"/>
                    </pic:cNvPicPr>
                  </pic:nvPicPr>
                  <pic:blipFill>
                    <a:blip r:embed="rId46"/>
                    <a:stretch>
                      <a:fillRect/>
                    </a:stretch>
                  </pic:blipFill>
                  <pic:spPr>
                    <a:xfrm>
                      <a:off x="0" y="0"/>
                      <a:ext cx="5200650" cy="4276725"/>
                    </a:xfrm>
                    <a:prstGeom prst="rect">
                      <a:avLst/>
                    </a:prstGeom>
                    <a:noFill/>
                    <a:ln>
                      <a:noFill/>
                    </a:ln>
                  </pic:spPr>
                </pic:pic>
              </a:graphicData>
            </a:graphic>
          </wp:inline>
        </w:drawing>
      </w:r>
    </w:p>
    <w:p>
      <w:pPr>
        <w:snapToGrid w:val="0"/>
        <w:spacing w:before="60" w:after="60" w:line="312" w:lineRule="auto"/>
        <w:jc w:val="left"/>
        <w:rPr>
          <w:rFonts w:ascii="Helvetica Neue" w:hAnsi="Helvetica Neue" w:eastAsia="Helvetica Neue"/>
          <w:b/>
          <w:bCs/>
          <w:color w:val="333333"/>
          <w:sz w:val="44"/>
          <w:szCs w:val="44"/>
        </w:rPr>
      </w:pPr>
    </w:p>
    <w:p>
      <w:pPr>
        <w:snapToGrid w:val="0"/>
        <w:spacing w:before="60" w:after="60" w:line="312" w:lineRule="auto"/>
        <w:jc w:val="left"/>
        <w:rPr>
          <w:rFonts w:ascii="Helvetica Neue" w:hAnsi="Helvetica Neue" w:eastAsia="Helvetica Neue"/>
          <w:b/>
          <w:bCs/>
          <w:color w:val="333333"/>
          <w:sz w:val="44"/>
          <w:szCs w:val="44"/>
        </w:rPr>
      </w:pPr>
    </w:p>
    <w:p>
      <w:pPr>
        <w:snapToGrid w:val="0"/>
        <w:spacing w:before="60" w:after="60" w:line="312" w:lineRule="auto"/>
        <w:jc w:val="left"/>
        <w:rPr>
          <w:rFonts w:ascii="微软雅黑" w:hAnsi="微软雅黑" w:eastAsia="微软雅黑"/>
          <w:b/>
          <w:bCs/>
          <w:color w:val="333333"/>
          <w:sz w:val="44"/>
          <w:szCs w:val="44"/>
        </w:rPr>
      </w:pPr>
    </w:p>
    <w:p>
      <w:pPr>
        <w:snapToGrid w:val="0"/>
        <w:spacing w:before="60" w:after="60" w:line="312" w:lineRule="auto"/>
        <w:jc w:val="left"/>
        <w:rPr>
          <w:rFonts w:hint="default" w:ascii="Helvetica Neue" w:hAnsi="Helvetica Neue" w:eastAsia="宋体"/>
          <w:b/>
          <w:bCs/>
          <w:color w:val="333333"/>
          <w:sz w:val="44"/>
          <w:szCs w:val="44"/>
          <w:lang w:val="en-US" w:eastAsia="zh-CN"/>
        </w:rPr>
      </w:pPr>
    </w:p>
    <w:p>
      <w:pPr>
        <w:snapToGrid w:val="0"/>
        <w:spacing w:before="60" w:after="60" w:line="312" w:lineRule="auto"/>
        <w:jc w:val="left"/>
      </w:pPr>
    </w:p>
    <w:p>
      <w:pPr>
        <w:snapToGrid w:val="0"/>
        <w:spacing w:before="60" w:after="60" w:line="312" w:lineRule="auto"/>
        <w:jc w:val="left"/>
      </w:pPr>
    </w:p>
    <w:p>
      <w:pPr>
        <w:snapToGrid w:val="0"/>
        <w:spacing w:before="60" w:after="60" w:line="312" w:lineRule="auto"/>
        <w:jc w:val="left"/>
      </w:pPr>
    </w:p>
    <w:p>
      <w:pPr>
        <w:snapToGrid w:val="0"/>
        <w:spacing w:before="60" w:after="60" w:line="312" w:lineRule="auto"/>
        <w:jc w:val="left"/>
      </w:pPr>
    </w:p>
    <w:p>
      <w:pPr>
        <w:snapToGrid w:val="0"/>
        <w:spacing w:before="60" w:after="60" w:line="312" w:lineRule="auto"/>
        <w:jc w:val="left"/>
        <w:rPr>
          <w:rFonts w:hint="eastAsia"/>
          <w:lang w:val="en-US" w:eastAsia="zh-CN"/>
        </w:rPr>
      </w:pPr>
      <w:r>
        <w:rPr>
          <w:rFonts w:hint="eastAsia"/>
          <w:lang w:val="en-US" w:eastAsia="zh-CN"/>
        </w:rPr>
        <w:t xml:space="preserve"> </w:t>
      </w:r>
    </w:p>
    <w:p>
      <w:pPr>
        <w:snapToGrid w:val="0"/>
        <w:spacing w:before="60" w:after="60" w:line="312" w:lineRule="auto"/>
        <w:jc w:val="left"/>
        <w:rPr>
          <w:rFonts w:hint="default"/>
          <w:lang w:val="en-US" w:eastAsia="zh-CN"/>
        </w:rPr>
      </w:pPr>
    </w:p>
    <w:sectPr>
      <w:pgSz w:w="11906" w:h="16838"/>
      <w:pgMar w:top="1361" w:right="1417" w:bottom="1361"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mbria">
    <w:panose1 w:val="02040503050406030204"/>
    <w:charset w:val="00"/>
    <w:family w:val="roman"/>
    <w:pitch w:val="default"/>
    <w:sig w:usb0="E00002FF" w:usb1="40000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multilevel"/>
    <w:tmpl w:val="0053208E"/>
    <w:lvl w:ilvl="0" w:tentative="0">
      <w:start w:val="1"/>
      <w:numFmt w:val="decimal"/>
      <w:lvlText w:val="%1."/>
      <w:lvlJc w:val="left"/>
      <w:pPr>
        <w:ind w:left="420" w:hanging="420"/>
      </w:pPr>
      <w:rPr>
        <w:bCs/>
      </w:rPr>
    </w:lvl>
    <w:lvl w:ilvl="1" w:tentative="0">
      <w:start w:val="1"/>
      <w:numFmt w:val="lowerLetter"/>
      <w:lvlText w:val="%2."/>
      <w:lvlJc w:val="left"/>
      <w:pPr>
        <w:ind w:left="840" w:hanging="420"/>
      </w:pPr>
      <w:rPr>
        <w:bCs/>
      </w:rPr>
    </w:lvl>
    <w:lvl w:ilvl="2" w:tentative="0">
      <w:start w:val="1"/>
      <w:numFmt w:val="lowerRoman"/>
      <w:lvlText w:val="%3."/>
      <w:lvlJc w:val="left"/>
      <w:pPr>
        <w:ind w:left="1260" w:hanging="420"/>
      </w:pPr>
      <w:rPr>
        <w:bCs/>
      </w:rPr>
    </w:lvl>
    <w:lvl w:ilvl="3" w:tentative="0">
      <w:start w:val="1"/>
      <w:numFmt w:val="decimal"/>
      <w:lvlText w:val="%4."/>
      <w:lvlJc w:val="left"/>
      <w:pPr>
        <w:ind w:left="1680" w:hanging="420"/>
      </w:pPr>
      <w:rPr>
        <w:bCs/>
      </w:rPr>
    </w:lvl>
    <w:lvl w:ilvl="4" w:tentative="0">
      <w:start w:val="1"/>
      <w:numFmt w:val="lowerLetter"/>
      <w:lvlText w:val="%5."/>
      <w:lvlJc w:val="left"/>
      <w:pPr>
        <w:ind w:left="2100" w:hanging="420"/>
      </w:pPr>
      <w:rPr>
        <w:bCs/>
      </w:rPr>
    </w:lvl>
    <w:lvl w:ilvl="5" w:tentative="0">
      <w:start w:val="1"/>
      <w:numFmt w:val="lowerRoman"/>
      <w:lvlText w:val="%6."/>
      <w:lvlJc w:val="left"/>
      <w:pPr>
        <w:ind w:left="2520" w:hanging="420"/>
      </w:pPr>
      <w:rPr>
        <w:bCs/>
      </w:rPr>
    </w:lvl>
    <w:lvl w:ilvl="6" w:tentative="0">
      <w:start w:val="1"/>
      <w:numFmt w:val="decimal"/>
      <w:lvlText w:val="%7."/>
      <w:lvlJc w:val="left"/>
      <w:pPr>
        <w:ind w:left="2940" w:hanging="420"/>
      </w:pPr>
      <w:rPr>
        <w:bCs/>
      </w:rPr>
    </w:lvl>
    <w:lvl w:ilvl="7" w:tentative="0">
      <w:start w:val="1"/>
      <w:numFmt w:val="lowerLetter"/>
      <w:lvlText w:val="%8."/>
      <w:lvlJc w:val="left"/>
      <w:pPr>
        <w:ind w:left="3360" w:hanging="420"/>
      </w:pPr>
      <w:rPr>
        <w:bCs/>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0C1A"/>
    <w:rsid w:val="000C51B7"/>
    <w:rsid w:val="00216EB9"/>
    <w:rsid w:val="0059531B"/>
    <w:rsid w:val="00616505"/>
    <w:rsid w:val="0062213C"/>
    <w:rsid w:val="00633F40"/>
    <w:rsid w:val="006549AD"/>
    <w:rsid w:val="00684D9C"/>
    <w:rsid w:val="00A60633"/>
    <w:rsid w:val="00BA0C1A"/>
    <w:rsid w:val="00C061CB"/>
    <w:rsid w:val="00C604EC"/>
    <w:rsid w:val="00E26251"/>
    <w:rsid w:val="00EA1EE8"/>
    <w:rsid w:val="00F53662"/>
    <w:rsid w:val="083D07F0"/>
    <w:rsid w:val="08C92B85"/>
    <w:rsid w:val="105E3B74"/>
    <w:rsid w:val="1C2C4424"/>
    <w:rsid w:val="1CD54CE6"/>
    <w:rsid w:val="1DEC38DC"/>
    <w:rsid w:val="2C060C9D"/>
    <w:rsid w:val="2CA300C3"/>
    <w:rsid w:val="30456175"/>
    <w:rsid w:val="36772279"/>
    <w:rsid w:val="434067C1"/>
    <w:rsid w:val="568D20C3"/>
    <w:rsid w:val="6EAF13B0"/>
    <w:rsid w:val="71061E72"/>
    <w:rsid w:val="75D064D3"/>
    <w:rsid w:val="7A3B249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9"/>
    <w:unhideWhenUsed/>
    <w:qFormat/>
    <w:uiPriority w:val="99"/>
    <w:pPr>
      <w:tabs>
        <w:tab w:val="center" w:pos="4153"/>
        <w:tab w:val="right" w:pos="8306"/>
      </w:tabs>
      <w:snapToGrid w:val="0"/>
      <w:jc w:val="left"/>
    </w:pPr>
    <w:rPr>
      <w:sz w:val="18"/>
      <w:szCs w:val="18"/>
    </w:rPr>
  </w:style>
  <w:style w:type="paragraph" w:styleId="3">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paragraph" w:styleId="4">
    <w:name w:val="Title"/>
    <w:basedOn w:val="1"/>
    <w:next w:val="1"/>
    <w:qFormat/>
    <w:uiPriority w:val="10"/>
    <w:pPr>
      <w:spacing w:before="0" w:after="0" w:line="480" w:lineRule="auto"/>
      <w:jc w:val="center"/>
      <w:outlineLvl w:val="0"/>
    </w:pPr>
    <w:rPr>
      <w:rFonts w:asciiTheme="majorHAnsi" w:hAnsiTheme="majorHAnsi" w:eastAsiaTheme="majorEastAsia" w:cstheme="majorBidi"/>
      <w:b/>
      <w:bCs/>
      <w:color w:val="auto"/>
      <w:sz w:val="48"/>
      <w:szCs w:val="32"/>
    </w:rPr>
  </w:style>
  <w:style w:type="table" w:styleId="6">
    <w:name w:val="Table Grid"/>
    <w:basedOn w:val="5"/>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8">
    <w:name w:val="页眉 字符"/>
    <w:basedOn w:val="7"/>
    <w:link w:val="3"/>
    <w:semiHidden/>
    <w:qFormat/>
    <w:uiPriority w:val="99"/>
    <w:rPr>
      <w:sz w:val="18"/>
      <w:szCs w:val="18"/>
    </w:rPr>
  </w:style>
  <w:style w:type="character" w:customStyle="1" w:styleId="9">
    <w:name w:val="页脚 字符"/>
    <w:basedOn w:val="7"/>
    <w:link w:val="2"/>
    <w:semiHidden/>
    <w:qFormat/>
    <w:uiPriority w:val="99"/>
    <w:rPr>
      <w:sz w:val="18"/>
      <w:szCs w:val="18"/>
    </w:rPr>
  </w:style>
  <w:style w:type="paragraph" w:styleId="10">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0" Type="http://schemas.openxmlformats.org/officeDocument/2006/relationships/fontTable" Target="fontTable.xml"/><Relationship Id="rId5" Type="http://schemas.openxmlformats.org/officeDocument/2006/relationships/image" Target="media/image2.png"/><Relationship Id="rId49" Type="http://schemas.openxmlformats.org/officeDocument/2006/relationships/customXml" Target="../customXml/item2.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w="http://schemas.openxmlformats.org/wordprocessingml/2006/main" xmlns:m="http://schemas.openxmlformats.org/officeDocument/2006/math" xmlns:w14="http://schemas.microsoft.com/office/word/2010/wordml" xmlns:r="http://schemas.openxmlformats.org/officeDocument/2006/relationships" xmlns:wp="http://schemas.openxmlformats.org/drawingml/2006/wordprocessingDrawing" xmlns:a="http://schemas.openxmlformats.org/drawingml/2006/main" xmlns:wp14="http://schemas.microsoft.com/office/word/2010/wordprocessingDrawing" xmlns:w15="http://schemas.microsoft.com/office/word/2012/wordml" xmlns:mc="http://schemas.openxmlformats.org/markup-compatibility/2006" xmlns:sl="http://schemas.openxmlformats.org/schemaLibrary/2006/main" xmlns:wne="http://schemas.microsoft.com/office/word/2006/wordml" xmlns:c="http://schemas.openxmlformats.org/drawingml/2006/chart" xmlns:cdr="http://schemas.openxmlformats.org/drawingml/2006/chartDrawing" xmlns:c14="http://schemas.microsoft.com/office/drawing/2007/8/2/chart" xmlns:dgm="http://schemas.openxmlformats.org/drawingml/2006/diagram" xmlns:pic="http://schemas.openxmlformats.org/drawingml/2006/picture" xmlns:xdr="http://schemas.openxmlformats.org/drawingml/2006/spreadsheetDrawing" xmlns:dsp="http://schemas.microsoft.com/office/drawing/2008/diagram" xmlns:xvml="urn:schemas-microsoft-com:office:excel" xmlns:o="urn:schemas-microsoft-com:office:office" xmlns:v="urn:schemas-microsoft-com:vml" xmlns:w10="urn:schemas-microsoft-com:office:word" xmlns:pvml="urn:schemas-microsoft-com:office:powerpoint" xmlns:cppr="http://schemas.microsoft.com/office/2006/coverPageProps" xmlns:odx="http://opendope.org/xpaths" xmlns:odc="http://opendope.org/conditions" xmlns:odq="http://opendope.org/questions" xmlns:oda="http://opendope.org/answers" xmlns:odi="http://opendope.org/components" xmlns:odgm="http://opendope.org/SmartArt/DataHierarchy" xmlns:b="http://schemas.openxmlformats.org/officeDocument/2006/bibliography" xmlns:wps="http://schemas.microsoft.com/office/word/2010/wordprocessingShape" xmlns:w16se="http://schemas.microsoft.com/office/word/2015/wordml/symex" xmlns:w16cid="http://schemas.microsoft.com/office/word/2016/wordml/cid" xmlns:wetp="http://schemas.microsoft.com/office/webextensions/taskpanes/2010/11" xmlns:we="http://schemas.microsoft.com/office/webextensions/webextension/2010/11" xmlns:comp="http://schemas.openxmlformats.org/drawingml/2006/compatibility" xmlns:lc="http://schemas.openxmlformats.org/drawingml/2006/lockedCanvas" SelectedStyle="\APASixthEditionOfficeOnline.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19BC990-40FD-42B6-B8DA-69B41A76D25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27</Pages>
  <Words>1370</Words>
  <Characters>1468</Characters>
  <Lines>1</Lines>
  <Paragraphs>1</Paragraphs>
  <TotalTime>45</TotalTime>
  <ScaleCrop>false</ScaleCrop>
  <LinksUpToDate>false</LinksUpToDate>
  <CharactersWithSpaces>1525</CharactersWithSpaces>
  <Application>WPS Office_11.1.0.11294_F1E327BC-269C-435d-A152-05C5408002CA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2017-01-10T09:10:00Z</dcterms:created>
  <dc:creator>Tencent</dc:creator>
  <cp:lastModifiedBy>Administrator</cp:lastModifiedBy>
  <dcterms:modified xsi:type="dcterms:W3CDTF">2022-01-21T11:38:25Z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2052-11.1.0.11294</vt:lpwstr>
  </property>
  <property fmtid="{D5CDD505-2E9C-101B-9397-08002B2CF9AE}" pid="3" name="ICV">
    <vt:lpwstr>9E3B7A4BFB354E8F821F4858695D923F</vt:lpwstr>
  </property>
</Properties>
</file>